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8978" w14:textId="733466D7" w:rsidR="00B72768" w:rsidRPr="002B34DA" w:rsidRDefault="00B72768" w:rsidP="00E83463">
      <w:pPr>
        <w:rPr>
          <w:rFonts w:ascii="Roboto" w:hAnsi="Roboto"/>
          <w:sz w:val="20"/>
          <w:szCs w:val="20"/>
        </w:rPr>
      </w:pPr>
      <w:r w:rsidRPr="002B34DA">
        <w:rPr>
          <w:rFonts w:ascii="Roboto" w:hAnsi="Roboto"/>
          <w:b/>
          <w:color w:val="31849B" w:themeColor="accent5" w:themeShade="BF"/>
        </w:rPr>
        <w:t>KIMBER BOND</w:t>
      </w:r>
      <w:r w:rsidRPr="002B34DA">
        <w:rPr>
          <w:rFonts w:ascii="Roboto" w:hAnsi="Roboto"/>
          <w:sz w:val="20"/>
          <w:szCs w:val="20"/>
        </w:rPr>
        <w:t xml:space="preserve"> </w:t>
      </w:r>
      <w:r w:rsidRPr="002B34DA">
        <w:rPr>
          <w:rFonts w:ascii="Roboto" w:hAnsi="Roboto"/>
          <w:sz w:val="20"/>
          <w:szCs w:val="20"/>
        </w:rPr>
        <w:br/>
      </w:r>
      <w:r w:rsidR="00E7062F">
        <w:rPr>
          <w:rFonts w:ascii="Roboto" w:hAnsi="Roboto"/>
          <w:sz w:val="20"/>
          <w:szCs w:val="20"/>
        </w:rPr>
        <w:t xml:space="preserve">2451 Sunny Lane SE, </w:t>
      </w:r>
      <w:r w:rsidRPr="002B34DA">
        <w:rPr>
          <w:rFonts w:ascii="Roboto" w:hAnsi="Roboto"/>
          <w:sz w:val="20"/>
          <w:szCs w:val="20"/>
        </w:rPr>
        <w:t>Marietta, GA</w:t>
      </w:r>
      <w:r w:rsidR="00E7062F">
        <w:rPr>
          <w:rFonts w:ascii="Roboto" w:hAnsi="Roboto"/>
          <w:sz w:val="20"/>
          <w:szCs w:val="20"/>
        </w:rPr>
        <w:t xml:space="preserve"> 30067</w:t>
      </w:r>
      <w:r w:rsidRPr="002B34DA">
        <w:rPr>
          <w:rFonts w:ascii="Roboto" w:hAnsi="Roboto"/>
          <w:sz w:val="20"/>
          <w:szCs w:val="20"/>
        </w:rPr>
        <w:t xml:space="preserve"> | 404.556.2731 | kimber007@mac.com</w:t>
      </w:r>
      <w:r w:rsidR="002415BD" w:rsidRPr="002B34DA">
        <w:rPr>
          <w:rFonts w:ascii="Roboto" w:hAnsi="Roboto"/>
          <w:sz w:val="20"/>
          <w:szCs w:val="20"/>
        </w:rPr>
        <w:t xml:space="preserve"> | www.kimberbond.com</w:t>
      </w:r>
    </w:p>
    <w:p w14:paraId="72ACA36C" w14:textId="77777777" w:rsidR="00B72768" w:rsidRPr="002B34DA" w:rsidRDefault="00B72768" w:rsidP="00E83463">
      <w:pPr>
        <w:rPr>
          <w:rFonts w:ascii="Roboto" w:hAnsi="Roboto"/>
          <w:sz w:val="20"/>
          <w:szCs w:val="20"/>
        </w:rPr>
      </w:pPr>
      <w:r w:rsidRPr="002B34DA">
        <w:rPr>
          <w:rFonts w:ascii="Roboto" w:hAnsi="Roboto"/>
          <w:noProof/>
          <w:sz w:val="20"/>
          <w:szCs w:val="20"/>
        </w:rPr>
        <mc:AlternateContent>
          <mc:Choice Requires="wps">
            <w:drawing>
              <wp:anchor distT="0" distB="0" distL="114300" distR="114300" simplePos="0" relativeHeight="251659264" behindDoc="0" locked="0" layoutInCell="1" allowOverlap="1" wp14:anchorId="3601F55F" wp14:editId="042F1EC6">
                <wp:simplePos x="0" y="0"/>
                <wp:positionH relativeFrom="column">
                  <wp:posOffset>0</wp:posOffset>
                </wp:positionH>
                <wp:positionV relativeFrom="paragraph">
                  <wp:posOffset>121920</wp:posOffset>
                </wp:positionV>
                <wp:extent cx="6858000" cy="15240"/>
                <wp:effectExtent l="50800" t="25400" r="76200" b="86360"/>
                <wp:wrapNone/>
                <wp:docPr id="6" name="Straight Connector 6"/>
                <wp:cNvGraphicFramePr/>
                <a:graphic xmlns:a="http://schemas.openxmlformats.org/drawingml/2006/main">
                  <a:graphicData uri="http://schemas.microsoft.com/office/word/2010/wordprocessingShape">
                    <wps:wsp>
                      <wps:cNvCnPr/>
                      <wps:spPr>
                        <a:xfrm>
                          <a:off x="0" y="0"/>
                          <a:ext cx="6858000" cy="15240"/>
                        </a:xfrm>
                        <a:prstGeom prst="line">
                          <a:avLst/>
                        </a:prstGeom>
                        <a:ln>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78109"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6pt" to="540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" strokecolor="#31849b [2408]" strokeweight="2pt">
                <v:shadow on="t" color="black" opacity="24903f" origin=",.5" offset="0,.55556mm"/>
              </v:line>
            </w:pict>
          </mc:Fallback>
        </mc:AlternateContent>
      </w:r>
    </w:p>
    <w:p w14:paraId="6406567A" w14:textId="7435DBBB" w:rsidR="00B72768" w:rsidRPr="002B34DA" w:rsidRDefault="00B72768" w:rsidP="00E83463">
      <w:pPr>
        <w:spacing w:before="120"/>
        <w:rPr>
          <w:rFonts w:ascii="Roboto" w:hAnsi="Roboto"/>
          <w:b/>
          <w:color w:val="31849B" w:themeColor="accent5" w:themeShade="BF"/>
        </w:rPr>
      </w:pPr>
      <w:r w:rsidRPr="002B34DA">
        <w:rPr>
          <w:rFonts w:ascii="Roboto" w:hAnsi="Roboto"/>
          <w:b/>
          <w:color w:val="31849B" w:themeColor="accent5" w:themeShade="BF"/>
        </w:rPr>
        <w:t>MARKETING MANAGE</w:t>
      </w:r>
      <w:r w:rsidR="00D41850" w:rsidRPr="002B34DA">
        <w:rPr>
          <w:rFonts w:ascii="Roboto" w:hAnsi="Roboto"/>
          <w:b/>
          <w:color w:val="31849B" w:themeColor="accent5" w:themeShade="BF"/>
        </w:rPr>
        <w:t>MENT</w:t>
      </w:r>
    </w:p>
    <w:p w14:paraId="6230640E" w14:textId="612DFE12" w:rsidR="00B72768" w:rsidRPr="002B34DA" w:rsidRDefault="00B72768" w:rsidP="00E83463">
      <w:pPr>
        <w:rPr>
          <w:rFonts w:ascii="Roboto" w:hAnsi="Roboto"/>
          <w:sz w:val="20"/>
          <w:szCs w:val="20"/>
        </w:rPr>
      </w:pPr>
      <w:r w:rsidRPr="002B34DA">
        <w:rPr>
          <w:rFonts w:ascii="Roboto" w:hAnsi="Roboto"/>
          <w:sz w:val="20"/>
          <w:szCs w:val="20"/>
        </w:rPr>
        <w:t xml:space="preserve">Award-winning, innovative, and design-focused Marketing Manager </w:t>
      </w:r>
      <w:r w:rsidR="00D41850" w:rsidRPr="002B34DA">
        <w:rPr>
          <w:rFonts w:ascii="Roboto" w:hAnsi="Roboto"/>
          <w:sz w:val="20"/>
          <w:szCs w:val="20"/>
        </w:rPr>
        <w:t xml:space="preserve">/ Director </w:t>
      </w:r>
      <w:r w:rsidRPr="002B34DA">
        <w:rPr>
          <w:rFonts w:ascii="Roboto" w:hAnsi="Roboto"/>
          <w:sz w:val="20"/>
          <w:szCs w:val="20"/>
        </w:rPr>
        <w:t xml:space="preserve">with </w:t>
      </w:r>
      <w:r w:rsidR="004B4B9F" w:rsidRPr="002B34DA">
        <w:rPr>
          <w:rFonts w:ascii="Roboto" w:hAnsi="Roboto"/>
          <w:sz w:val="20"/>
          <w:szCs w:val="20"/>
        </w:rPr>
        <w:t>two decades</w:t>
      </w:r>
      <w:r w:rsidRPr="002B34DA">
        <w:rPr>
          <w:rFonts w:ascii="Roboto" w:hAnsi="Roboto"/>
          <w:sz w:val="20"/>
          <w:szCs w:val="20"/>
        </w:rPr>
        <w:t xml:space="preserve"> of marketing and design experience. Demonstrated record of success driving and delivering marketing communication strategies, campaign execution, and design services. Instrumental in building a marketing organization from the ground up, launching new services, creating new campaigns and reporting on success. </w:t>
      </w:r>
      <w:r w:rsidR="0063528A" w:rsidRPr="002B34DA">
        <w:rPr>
          <w:rFonts w:ascii="Roboto" w:hAnsi="Roboto"/>
          <w:sz w:val="20"/>
          <w:szCs w:val="20"/>
        </w:rPr>
        <w:t>Core competencies include the following</w:t>
      </w:r>
      <w:r w:rsidR="00F7011A" w:rsidRPr="002B34DA">
        <w:rPr>
          <w:rFonts w:ascii="Roboto" w:hAnsi="Roboto"/>
          <w:sz w:val="20"/>
          <w:szCs w:val="20"/>
        </w:rPr>
        <w:t>:</w:t>
      </w:r>
    </w:p>
    <w:p w14:paraId="757B4FD7" w14:textId="77777777" w:rsidR="00B72768" w:rsidRPr="002B34DA" w:rsidRDefault="00B72768" w:rsidP="00E83463">
      <w:pPr>
        <w:rPr>
          <w:rFonts w:ascii="Roboto" w:hAnsi="Roboto"/>
          <w:sz w:val="20"/>
          <w:szCs w:val="20"/>
        </w:rPr>
      </w:pPr>
      <w:r w:rsidRPr="002B34DA">
        <w:rPr>
          <w:rFonts w:ascii="Roboto" w:hAnsi="Roboto"/>
          <w:noProof/>
          <w:sz w:val="20"/>
          <w:szCs w:val="20"/>
        </w:rPr>
        <mc:AlternateContent>
          <mc:Choice Requires="wps">
            <w:drawing>
              <wp:anchor distT="0" distB="0" distL="114300" distR="114300" simplePos="0" relativeHeight="251661312" behindDoc="0" locked="0" layoutInCell="1" allowOverlap="1" wp14:anchorId="1EBC3C91" wp14:editId="667C747E">
                <wp:simplePos x="0" y="0"/>
                <wp:positionH relativeFrom="column">
                  <wp:posOffset>0</wp:posOffset>
                </wp:positionH>
                <wp:positionV relativeFrom="paragraph">
                  <wp:posOffset>83820</wp:posOffset>
                </wp:positionV>
                <wp:extent cx="6858000" cy="0"/>
                <wp:effectExtent l="50800" t="38100" r="25400" b="7620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2FE8AB"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540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" strokecolor="#31849b [2408]" strokeweight="2pt">
                <v:shadow on="t" color="black" opacity="24903f" origin=",.5" offset="0,.55556mm"/>
              </v:line>
            </w:pict>
          </mc:Fallback>
        </mc:AlternateContent>
      </w:r>
    </w:p>
    <w:p w14:paraId="16B2D462" w14:textId="67EA9783" w:rsidR="00B72768" w:rsidRPr="002B34DA" w:rsidRDefault="00B72768" w:rsidP="00E83463">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Marketing Automation</w:t>
      </w:r>
      <w:r w:rsidR="0063528A" w:rsidRPr="002B34DA">
        <w:rPr>
          <w:rFonts w:ascii="Roboto" w:hAnsi="Roboto"/>
          <w:b/>
          <w:color w:val="31849B" w:themeColor="accent5" w:themeShade="BF"/>
          <w:sz w:val="20"/>
          <w:szCs w:val="20"/>
        </w:rPr>
        <w:t xml:space="preserve"> (MAP)</w:t>
      </w:r>
      <w:r w:rsidRPr="002B34DA">
        <w:rPr>
          <w:rFonts w:ascii="Roboto" w:hAnsi="Roboto"/>
          <w:b/>
          <w:color w:val="31849B" w:themeColor="accent5" w:themeShade="BF"/>
          <w:sz w:val="20"/>
          <w:szCs w:val="20"/>
        </w:rPr>
        <w:t>: Act-On</w:t>
      </w:r>
    </w:p>
    <w:p w14:paraId="2E6B0292" w14:textId="253C704B" w:rsidR="0063528A" w:rsidRPr="002B34DA" w:rsidRDefault="0063528A" w:rsidP="00E83463">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Email Service Providers (ESP): MailChimp, Constant Contact</w:t>
      </w:r>
      <w:r w:rsidR="00AC705D" w:rsidRPr="002B34DA">
        <w:rPr>
          <w:rFonts w:ascii="Roboto" w:hAnsi="Roboto"/>
          <w:b/>
          <w:color w:val="31849B" w:themeColor="accent5" w:themeShade="BF"/>
          <w:sz w:val="20"/>
          <w:szCs w:val="20"/>
        </w:rPr>
        <w:t>, Campaign Monitor</w:t>
      </w:r>
      <w:r w:rsidR="00F7011A" w:rsidRPr="002B34DA">
        <w:rPr>
          <w:rFonts w:ascii="Roboto" w:hAnsi="Roboto"/>
          <w:b/>
          <w:color w:val="31849B" w:themeColor="accent5" w:themeShade="BF"/>
          <w:sz w:val="20"/>
          <w:szCs w:val="20"/>
        </w:rPr>
        <w:t xml:space="preserve">, </w:t>
      </w:r>
      <w:proofErr w:type="spellStart"/>
      <w:r w:rsidR="00F7011A" w:rsidRPr="002B34DA">
        <w:rPr>
          <w:rFonts w:ascii="Roboto" w:hAnsi="Roboto"/>
          <w:b/>
          <w:color w:val="31849B" w:themeColor="accent5" w:themeShade="BF"/>
          <w:sz w:val="20"/>
          <w:szCs w:val="20"/>
        </w:rPr>
        <w:t>Hubspot</w:t>
      </w:r>
      <w:proofErr w:type="spellEnd"/>
      <w:r w:rsidR="00F7011A" w:rsidRPr="002B34DA">
        <w:rPr>
          <w:rFonts w:ascii="Roboto" w:hAnsi="Roboto"/>
          <w:b/>
          <w:color w:val="31849B" w:themeColor="accent5" w:themeShade="BF"/>
          <w:sz w:val="20"/>
          <w:szCs w:val="20"/>
        </w:rPr>
        <w:t xml:space="preserve"> (CRM)</w:t>
      </w:r>
    </w:p>
    <w:p w14:paraId="0AD1EE3C" w14:textId="77777777" w:rsidR="00B72768" w:rsidRPr="002B34DA" w:rsidRDefault="00B72768" w:rsidP="00E83463">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List Building and Management</w:t>
      </w:r>
    </w:p>
    <w:p w14:paraId="32AD17FD" w14:textId="169D16C0" w:rsidR="00B72768" w:rsidRPr="002B34DA" w:rsidRDefault="00B72768" w:rsidP="00E83463">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Digital</w:t>
      </w:r>
      <w:r w:rsidR="0007273F" w:rsidRPr="002B34DA">
        <w:rPr>
          <w:rFonts w:ascii="Roboto" w:hAnsi="Roboto"/>
          <w:b/>
          <w:color w:val="31849B" w:themeColor="accent5" w:themeShade="BF"/>
          <w:sz w:val="20"/>
          <w:szCs w:val="20"/>
        </w:rPr>
        <w:t xml:space="preserve"> &amp; Social Media </w:t>
      </w:r>
      <w:r w:rsidRPr="002B34DA">
        <w:rPr>
          <w:rFonts w:ascii="Roboto" w:hAnsi="Roboto"/>
          <w:b/>
          <w:color w:val="31849B" w:themeColor="accent5" w:themeShade="BF"/>
          <w:sz w:val="20"/>
          <w:szCs w:val="20"/>
        </w:rPr>
        <w:t>Marketing</w:t>
      </w:r>
      <w:r w:rsidR="00322C4D" w:rsidRPr="002B34DA">
        <w:rPr>
          <w:rFonts w:ascii="Roboto" w:hAnsi="Roboto"/>
          <w:b/>
          <w:color w:val="31849B" w:themeColor="accent5" w:themeShade="BF"/>
          <w:sz w:val="20"/>
          <w:szCs w:val="20"/>
        </w:rPr>
        <w:t xml:space="preserve"> Strategy and Execution</w:t>
      </w:r>
    </w:p>
    <w:p w14:paraId="357E147C" w14:textId="20AC5494" w:rsidR="00B72768" w:rsidRPr="002B34DA" w:rsidRDefault="0007273F" w:rsidP="00E83463">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Project Management (As</w:t>
      </w:r>
      <w:r w:rsidR="00322C4D" w:rsidRPr="002B34DA">
        <w:rPr>
          <w:rFonts w:ascii="Roboto" w:hAnsi="Roboto"/>
          <w:b/>
          <w:color w:val="31849B" w:themeColor="accent5" w:themeShade="BF"/>
          <w:sz w:val="20"/>
          <w:szCs w:val="20"/>
        </w:rPr>
        <w:t>ana, Basecamp)</w:t>
      </w:r>
    </w:p>
    <w:p w14:paraId="201FC69B" w14:textId="5FD3C5D1" w:rsidR="00B72768" w:rsidRPr="002B34DA" w:rsidRDefault="002415BD" w:rsidP="00E83463">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 xml:space="preserve">Adobe </w:t>
      </w:r>
      <w:r w:rsidR="00B72768" w:rsidRPr="002B34DA">
        <w:rPr>
          <w:rFonts w:ascii="Roboto" w:hAnsi="Roboto"/>
          <w:b/>
          <w:color w:val="31849B" w:themeColor="accent5" w:themeShade="BF"/>
          <w:sz w:val="20"/>
          <w:szCs w:val="20"/>
        </w:rPr>
        <w:t>Creative Suite</w:t>
      </w:r>
      <w:r w:rsidRPr="002B34DA">
        <w:rPr>
          <w:rFonts w:ascii="Roboto" w:hAnsi="Roboto"/>
          <w:b/>
          <w:color w:val="31849B" w:themeColor="accent5" w:themeShade="BF"/>
          <w:sz w:val="20"/>
          <w:szCs w:val="20"/>
        </w:rPr>
        <w:t xml:space="preserve"> – InDesign, Illustrator, Photoshop</w:t>
      </w:r>
    </w:p>
    <w:p w14:paraId="58BFF872" w14:textId="79484A23" w:rsidR="00F17FF7" w:rsidRPr="002B34DA" w:rsidRDefault="00F17FF7" w:rsidP="00E83463">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Google &amp; Facebook Ads</w:t>
      </w:r>
    </w:p>
    <w:p w14:paraId="369767E5" w14:textId="4AD56EB4" w:rsidR="00B72768" w:rsidRPr="00E36DC6" w:rsidRDefault="00B72768" w:rsidP="00E83463">
      <w:pPr>
        <w:pStyle w:val="ListParagraph"/>
        <w:numPr>
          <w:ilvl w:val="0"/>
          <w:numId w:val="1"/>
        </w:numPr>
        <w:rPr>
          <w:rFonts w:ascii="Roboto" w:hAnsi="Roboto"/>
          <w:color w:val="31849B" w:themeColor="accent5" w:themeShade="BF"/>
          <w:sz w:val="20"/>
          <w:szCs w:val="20"/>
        </w:rPr>
      </w:pPr>
      <w:r w:rsidRPr="002B34DA">
        <w:rPr>
          <w:rFonts w:ascii="Roboto" w:hAnsi="Roboto"/>
          <w:b/>
          <w:color w:val="31849B" w:themeColor="accent5" w:themeShade="BF"/>
          <w:sz w:val="20"/>
          <w:szCs w:val="20"/>
        </w:rPr>
        <w:t xml:space="preserve">WordPress, </w:t>
      </w:r>
      <w:r w:rsidR="00AC705D" w:rsidRPr="002B34DA">
        <w:rPr>
          <w:rFonts w:ascii="Roboto" w:hAnsi="Roboto"/>
          <w:b/>
          <w:color w:val="31849B" w:themeColor="accent5" w:themeShade="BF"/>
          <w:sz w:val="20"/>
          <w:szCs w:val="20"/>
        </w:rPr>
        <w:t>Click Funnels</w:t>
      </w:r>
      <w:r w:rsidR="00F3354A" w:rsidRPr="002B34DA">
        <w:rPr>
          <w:rFonts w:ascii="Roboto" w:hAnsi="Roboto"/>
          <w:b/>
          <w:color w:val="31849B" w:themeColor="accent5" w:themeShade="BF"/>
          <w:sz w:val="20"/>
          <w:szCs w:val="20"/>
        </w:rPr>
        <w:t xml:space="preserve">, </w:t>
      </w:r>
      <w:proofErr w:type="spellStart"/>
      <w:r w:rsidR="00F3354A" w:rsidRPr="002B34DA">
        <w:rPr>
          <w:rFonts w:ascii="Roboto" w:hAnsi="Roboto"/>
          <w:b/>
          <w:color w:val="31849B" w:themeColor="accent5" w:themeShade="BF"/>
          <w:sz w:val="20"/>
          <w:szCs w:val="20"/>
        </w:rPr>
        <w:t>LeadPages</w:t>
      </w:r>
      <w:proofErr w:type="spellEnd"/>
      <w:r w:rsidR="00F3354A" w:rsidRPr="002B34DA">
        <w:rPr>
          <w:rFonts w:ascii="Roboto" w:hAnsi="Roboto"/>
          <w:b/>
          <w:color w:val="31849B" w:themeColor="accent5" w:themeShade="BF"/>
          <w:sz w:val="20"/>
          <w:szCs w:val="20"/>
        </w:rPr>
        <w:t>, Drupal</w:t>
      </w:r>
      <w:r w:rsidR="00F7011A" w:rsidRPr="002B34DA">
        <w:rPr>
          <w:rFonts w:ascii="Roboto" w:hAnsi="Roboto"/>
          <w:b/>
          <w:color w:val="31849B" w:themeColor="accent5" w:themeShade="BF"/>
          <w:sz w:val="20"/>
          <w:szCs w:val="20"/>
        </w:rPr>
        <w:t xml:space="preserve"> </w:t>
      </w:r>
      <w:r w:rsidR="00253C14" w:rsidRPr="002B34DA">
        <w:rPr>
          <w:rFonts w:ascii="Roboto" w:hAnsi="Roboto"/>
          <w:b/>
          <w:color w:val="31849B" w:themeColor="accent5" w:themeShade="BF"/>
          <w:sz w:val="20"/>
          <w:szCs w:val="20"/>
        </w:rPr>
        <w:t>(CMS/WEB)</w:t>
      </w:r>
    </w:p>
    <w:p w14:paraId="7904C747" w14:textId="0AA53F78" w:rsidR="00E36DC6" w:rsidRDefault="00E36DC6" w:rsidP="00E36DC6">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 xml:space="preserve">Search Engine Optimization (SEO) </w:t>
      </w:r>
    </w:p>
    <w:p w14:paraId="0080A57B" w14:textId="18B174D9" w:rsidR="00E36DC6" w:rsidRDefault="00E36DC6" w:rsidP="00E36DC6">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Microsoft Office Suite</w:t>
      </w:r>
    </w:p>
    <w:p w14:paraId="6ADC7841" w14:textId="5F6223B1" w:rsidR="00E36DC6" w:rsidRPr="00E36DC6" w:rsidRDefault="00E36DC6" w:rsidP="00E36DC6">
      <w:pPr>
        <w:pStyle w:val="ListParagraph"/>
        <w:numPr>
          <w:ilvl w:val="0"/>
          <w:numId w:val="1"/>
        </w:numPr>
        <w:rPr>
          <w:rFonts w:ascii="Roboto" w:hAnsi="Roboto"/>
          <w:b/>
          <w:color w:val="31849B" w:themeColor="accent5" w:themeShade="BF"/>
          <w:sz w:val="20"/>
          <w:szCs w:val="20"/>
        </w:rPr>
      </w:pPr>
      <w:r>
        <w:rPr>
          <w:rFonts w:ascii="Roboto" w:hAnsi="Roboto"/>
          <w:b/>
          <w:color w:val="31849B" w:themeColor="accent5" w:themeShade="BF"/>
          <w:sz w:val="20"/>
          <w:szCs w:val="20"/>
        </w:rPr>
        <w:t>Video editing</w:t>
      </w:r>
    </w:p>
    <w:p w14:paraId="69799EB8" w14:textId="77777777" w:rsidR="00B72768" w:rsidRPr="002B34DA" w:rsidRDefault="00B72768" w:rsidP="00E83463">
      <w:pPr>
        <w:rPr>
          <w:rFonts w:ascii="Roboto" w:hAnsi="Roboto"/>
          <w:b/>
          <w:color w:val="31849B" w:themeColor="accent5" w:themeShade="BF"/>
          <w:sz w:val="20"/>
          <w:szCs w:val="20"/>
        </w:rPr>
      </w:pPr>
      <w:r w:rsidRPr="002B34DA">
        <w:rPr>
          <w:rFonts w:ascii="Roboto" w:hAnsi="Roboto"/>
          <w:noProof/>
          <w:sz w:val="20"/>
          <w:szCs w:val="20"/>
        </w:rPr>
        <mc:AlternateContent>
          <mc:Choice Requires="wps">
            <w:drawing>
              <wp:anchor distT="0" distB="0" distL="114300" distR="114300" simplePos="0" relativeHeight="251663360" behindDoc="0" locked="0" layoutInCell="1" allowOverlap="1" wp14:anchorId="7308046E" wp14:editId="6B69B73E">
                <wp:simplePos x="0" y="0"/>
                <wp:positionH relativeFrom="column">
                  <wp:posOffset>0</wp:posOffset>
                </wp:positionH>
                <wp:positionV relativeFrom="paragraph">
                  <wp:posOffset>56515</wp:posOffset>
                </wp:positionV>
                <wp:extent cx="6858000" cy="0"/>
                <wp:effectExtent l="50800" t="38100" r="25400" b="762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B54DE7"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45pt" to="540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" strokecolor="#31849b [2408]" strokeweight="2pt">
                <v:shadow on="t" color="black" opacity="24903f" origin=",.5" offset="0,.55556mm"/>
              </v:line>
            </w:pict>
          </mc:Fallback>
        </mc:AlternateContent>
      </w:r>
    </w:p>
    <w:p w14:paraId="79CAF393" w14:textId="77777777" w:rsidR="00B72768" w:rsidRPr="00AB4AED" w:rsidRDefault="00B72768" w:rsidP="00EE4486">
      <w:pPr>
        <w:spacing w:line="276" w:lineRule="auto"/>
        <w:rPr>
          <w:rFonts w:ascii="Roboto" w:hAnsi="Roboto"/>
        </w:rPr>
      </w:pPr>
      <w:r w:rsidRPr="00AB4AED">
        <w:rPr>
          <w:rFonts w:ascii="Roboto" w:hAnsi="Roboto"/>
          <w:b/>
          <w:color w:val="31849B" w:themeColor="accent5" w:themeShade="BF"/>
        </w:rPr>
        <w:t>PROFESSIONAL EXPERIENCE</w:t>
      </w:r>
    </w:p>
    <w:p w14:paraId="50999BE8" w14:textId="541209AD" w:rsidR="00E83463" w:rsidRPr="002B34DA" w:rsidRDefault="00E83463" w:rsidP="00E83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Roboto" w:hAnsi="Roboto"/>
          <w:b/>
          <w:bCs/>
          <w:sz w:val="20"/>
          <w:szCs w:val="20"/>
        </w:rPr>
      </w:pPr>
      <w:r w:rsidRPr="002B34DA">
        <w:rPr>
          <w:rFonts w:ascii="Roboto" w:hAnsi="Roboto"/>
          <w:b/>
          <w:bCs/>
          <w:sz w:val="20"/>
          <w:szCs w:val="20"/>
        </w:rPr>
        <w:t>Marketing Contract</w:t>
      </w:r>
      <w:r w:rsidR="00D638BB">
        <w:rPr>
          <w:rFonts w:ascii="Roboto" w:hAnsi="Roboto"/>
          <w:b/>
          <w:bCs/>
          <w:sz w:val="20"/>
          <w:szCs w:val="20"/>
        </w:rPr>
        <w:t>or</w:t>
      </w:r>
      <w:r w:rsidRPr="002B34DA">
        <w:rPr>
          <w:rFonts w:ascii="Roboto" w:hAnsi="Roboto"/>
          <w:b/>
          <w:bCs/>
          <w:sz w:val="20"/>
          <w:szCs w:val="20"/>
        </w:rPr>
        <w:t>/Freelance | July 2019 - Present</w:t>
      </w:r>
    </w:p>
    <w:p w14:paraId="65006BB8" w14:textId="43B92F2A" w:rsidR="00E83463" w:rsidRPr="00827904" w:rsidRDefault="00E83463" w:rsidP="002B3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ind w:left="720"/>
        <w:rPr>
          <w:rFonts w:ascii="Roboto" w:hAnsi="Roboto"/>
          <w:i/>
          <w:iCs/>
          <w:sz w:val="20"/>
          <w:szCs w:val="20"/>
        </w:rPr>
      </w:pPr>
      <w:r w:rsidRPr="00827904">
        <w:rPr>
          <w:rFonts w:ascii="Roboto" w:hAnsi="Roboto"/>
          <w:i/>
          <w:iCs/>
          <w:sz w:val="20"/>
          <w:szCs w:val="20"/>
        </w:rPr>
        <w:t>Taylor English Duma,</w:t>
      </w:r>
      <w:r w:rsidR="00D638BB">
        <w:rPr>
          <w:rFonts w:ascii="Roboto" w:hAnsi="Roboto"/>
          <w:i/>
          <w:iCs/>
          <w:sz w:val="20"/>
          <w:szCs w:val="20"/>
        </w:rPr>
        <w:t xml:space="preserve"> LLP</w:t>
      </w:r>
      <w:r w:rsidRPr="00827904">
        <w:rPr>
          <w:rFonts w:ascii="Roboto" w:hAnsi="Roboto"/>
          <w:i/>
          <w:iCs/>
          <w:sz w:val="20"/>
          <w:szCs w:val="20"/>
        </w:rPr>
        <w:t xml:space="preserve"> | October 2019 - Present</w:t>
      </w:r>
    </w:p>
    <w:p w14:paraId="5C316E99" w14:textId="1B58EA14" w:rsidR="00E83463" w:rsidRPr="002B34DA" w:rsidRDefault="00E83463" w:rsidP="002B3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Roboto" w:hAnsi="Roboto"/>
          <w:sz w:val="20"/>
          <w:szCs w:val="20"/>
        </w:rPr>
      </w:pPr>
      <w:r w:rsidRPr="002B34DA">
        <w:rPr>
          <w:rFonts w:ascii="Roboto" w:hAnsi="Roboto"/>
          <w:sz w:val="20"/>
          <w:szCs w:val="20"/>
        </w:rPr>
        <w:t>Company collateral, bios, website updates/SEO (</w:t>
      </w:r>
      <w:proofErr w:type="spellStart"/>
      <w:r w:rsidRPr="002B34DA">
        <w:rPr>
          <w:rFonts w:ascii="Roboto" w:hAnsi="Roboto"/>
          <w:sz w:val="20"/>
          <w:szCs w:val="20"/>
        </w:rPr>
        <w:t>Firmseek</w:t>
      </w:r>
      <w:proofErr w:type="spellEnd"/>
      <w:r w:rsidRPr="002B34DA">
        <w:rPr>
          <w:rFonts w:ascii="Roboto" w:hAnsi="Roboto"/>
          <w:sz w:val="20"/>
          <w:szCs w:val="20"/>
        </w:rPr>
        <w:t>/</w:t>
      </w:r>
      <w:proofErr w:type="spellStart"/>
      <w:r w:rsidRPr="002B34DA">
        <w:rPr>
          <w:rFonts w:ascii="Roboto" w:hAnsi="Roboto"/>
          <w:sz w:val="20"/>
          <w:szCs w:val="20"/>
        </w:rPr>
        <w:t>Wordpress</w:t>
      </w:r>
      <w:proofErr w:type="spellEnd"/>
      <w:r w:rsidRPr="002B34DA">
        <w:rPr>
          <w:rFonts w:ascii="Roboto" w:hAnsi="Roboto"/>
          <w:sz w:val="20"/>
          <w:szCs w:val="20"/>
        </w:rPr>
        <w:t xml:space="preserve">), managing events (sponsorships, lunch and learns, client events and happy hours), project management (Basecamp), </w:t>
      </w:r>
      <w:proofErr w:type="spellStart"/>
      <w:r w:rsidRPr="002B34DA">
        <w:rPr>
          <w:rFonts w:ascii="Roboto" w:hAnsi="Roboto"/>
          <w:sz w:val="20"/>
          <w:szCs w:val="20"/>
        </w:rPr>
        <w:t>Hubspot</w:t>
      </w:r>
      <w:proofErr w:type="spellEnd"/>
      <w:r w:rsidRPr="002B34DA">
        <w:rPr>
          <w:rFonts w:ascii="Roboto" w:hAnsi="Roboto"/>
          <w:sz w:val="20"/>
          <w:szCs w:val="20"/>
        </w:rPr>
        <w:t xml:space="preserve"> list management, email marketing (Constant Contact/</w:t>
      </w:r>
      <w:proofErr w:type="spellStart"/>
      <w:r w:rsidRPr="002B34DA">
        <w:rPr>
          <w:rFonts w:ascii="Roboto" w:hAnsi="Roboto"/>
          <w:sz w:val="20"/>
          <w:szCs w:val="20"/>
        </w:rPr>
        <w:t>Firmseek</w:t>
      </w:r>
      <w:proofErr w:type="spellEnd"/>
      <w:r w:rsidRPr="002B34DA">
        <w:rPr>
          <w:rFonts w:ascii="Roboto" w:hAnsi="Roboto"/>
          <w:sz w:val="20"/>
          <w:szCs w:val="20"/>
        </w:rPr>
        <w:t>), proposal packets, company research/analysis, resource library</w:t>
      </w:r>
      <w:r w:rsidR="00422689">
        <w:rPr>
          <w:rFonts w:ascii="Roboto" w:hAnsi="Roboto"/>
          <w:sz w:val="20"/>
          <w:szCs w:val="20"/>
        </w:rPr>
        <w:t xml:space="preserve"> creation </w:t>
      </w:r>
      <w:r w:rsidRPr="002B34DA">
        <w:rPr>
          <w:rFonts w:ascii="Roboto" w:hAnsi="Roboto"/>
          <w:sz w:val="20"/>
          <w:szCs w:val="20"/>
        </w:rPr>
        <w:t>and budget</w:t>
      </w:r>
      <w:r w:rsidR="002B34DA" w:rsidRPr="002B34DA">
        <w:rPr>
          <w:rFonts w:ascii="Roboto" w:hAnsi="Roboto"/>
          <w:sz w:val="20"/>
          <w:szCs w:val="20"/>
        </w:rPr>
        <w:t xml:space="preserve"> assistance</w:t>
      </w:r>
      <w:r w:rsidRPr="002B34DA">
        <w:rPr>
          <w:rFonts w:ascii="Roboto" w:hAnsi="Roboto"/>
          <w:sz w:val="20"/>
          <w:szCs w:val="20"/>
        </w:rPr>
        <w:t xml:space="preserve"> </w:t>
      </w:r>
    </w:p>
    <w:p w14:paraId="02F1BE50" w14:textId="77777777" w:rsidR="00E83463" w:rsidRPr="00827904" w:rsidRDefault="00E83463" w:rsidP="002B3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ind w:left="720"/>
        <w:rPr>
          <w:rFonts w:ascii="Roboto" w:hAnsi="Roboto"/>
          <w:i/>
          <w:iCs/>
          <w:sz w:val="20"/>
          <w:szCs w:val="20"/>
        </w:rPr>
      </w:pPr>
      <w:r w:rsidRPr="00827904">
        <w:rPr>
          <w:rFonts w:ascii="Roboto" w:hAnsi="Roboto"/>
          <w:i/>
          <w:iCs/>
          <w:sz w:val="20"/>
          <w:szCs w:val="20"/>
        </w:rPr>
        <w:t>Jennifer Lee Tracy | July 2019 - September 2019</w:t>
      </w:r>
    </w:p>
    <w:p w14:paraId="25660A5F" w14:textId="34DB91A4" w:rsidR="00E83463" w:rsidRDefault="00F61532" w:rsidP="002B34DA">
      <w:pPr>
        <w:ind w:left="720"/>
        <w:rPr>
          <w:rFonts w:ascii="Helvetica" w:hAnsi="Helvetica" w:cs="Helvetica"/>
          <w:kern w:val="1"/>
          <w:sz w:val="20"/>
          <w:szCs w:val="20"/>
        </w:rPr>
      </w:pPr>
      <w:r w:rsidRPr="002B34DA">
        <w:rPr>
          <w:rFonts w:ascii="Roboto" w:hAnsi="Roboto"/>
          <w:sz w:val="20"/>
          <w:szCs w:val="20"/>
        </w:rPr>
        <w:t>Created and designed o</w:t>
      </w:r>
      <w:r w:rsidR="00E83463" w:rsidRPr="002B34DA">
        <w:rPr>
          <w:rFonts w:ascii="Roboto" w:hAnsi="Roboto"/>
          <w:sz w:val="20"/>
          <w:szCs w:val="20"/>
        </w:rPr>
        <w:t xml:space="preserve">nline course sales funnel in </w:t>
      </w:r>
      <w:proofErr w:type="spellStart"/>
      <w:r w:rsidR="00E83463" w:rsidRPr="002B34DA">
        <w:rPr>
          <w:rFonts w:ascii="Roboto" w:hAnsi="Roboto"/>
          <w:sz w:val="20"/>
          <w:szCs w:val="20"/>
        </w:rPr>
        <w:t>LeadPages</w:t>
      </w:r>
      <w:proofErr w:type="spellEnd"/>
      <w:r w:rsidR="00E83463" w:rsidRPr="002B34DA">
        <w:rPr>
          <w:rFonts w:ascii="Roboto" w:hAnsi="Roboto"/>
          <w:sz w:val="20"/>
          <w:szCs w:val="20"/>
        </w:rPr>
        <w:t xml:space="preserve">, project management (Asana), </w:t>
      </w:r>
      <w:r w:rsidR="003C11C3">
        <w:rPr>
          <w:rFonts w:ascii="Roboto" w:hAnsi="Roboto"/>
          <w:sz w:val="20"/>
          <w:szCs w:val="20"/>
        </w:rPr>
        <w:t xml:space="preserve">logo and branding, </w:t>
      </w:r>
      <w:r w:rsidR="00E83463" w:rsidRPr="002B34DA">
        <w:rPr>
          <w:rFonts w:ascii="Roboto" w:hAnsi="Roboto"/>
          <w:sz w:val="20"/>
          <w:szCs w:val="20"/>
        </w:rPr>
        <w:t>social media templates,</w:t>
      </w:r>
      <w:r w:rsidR="00E83463" w:rsidRPr="002B34DA">
        <w:rPr>
          <w:rFonts w:ascii="Helvetica" w:hAnsi="Helvetica" w:cs="Helvetica"/>
          <w:kern w:val="1"/>
          <w:sz w:val="20"/>
          <w:szCs w:val="20"/>
        </w:rPr>
        <w:t xml:space="preserve"> </w:t>
      </w:r>
      <w:r w:rsidR="003C11C3">
        <w:rPr>
          <w:rFonts w:ascii="Helvetica" w:hAnsi="Helvetica" w:cs="Helvetica"/>
          <w:kern w:val="1"/>
          <w:sz w:val="20"/>
          <w:szCs w:val="20"/>
        </w:rPr>
        <w:t xml:space="preserve">hashtag research, marketing calendar, </w:t>
      </w:r>
      <w:r w:rsidR="00047E82">
        <w:rPr>
          <w:rFonts w:ascii="Helvetica" w:hAnsi="Helvetica" w:cs="Helvetica"/>
          <w:kern w:val="1"/>
          <w:sz w:val="20"/>
          <w:szCs w:val="20"/>
        </w:rPr>
        <w:t xml:space="preserve">and </w:t>
      </w:r>
      <w:r w:rsidR="00E36DC6">
        <w:rPr>
          <w:rFonts w:ascii="Helvetica" w:hAnsi="Helvetica" w:cs="Helvetica"/>
          <w:kern w:val="1"/>
          <w:sz w:val="20"/>
          <w:szCs w:val="20"/>
        </w:rPr>
        <w:t xml:space="preserve">Facebook </w:t>
      </w:r>
      <w:r w:rsidR="00047E82">
        <w:rPr>
          <w:rFonts w:ascii="Helvetica" w:hAnsi="Helvetica" w:cs="Helvetica"/>
          <w:kern w:val="1"/>
          <w:sz w:val="20"/>
          <w:szCs w:val="20"/>
        </w:rPr>
        <w:t>ads</w:t>
      </w:r>
    </w:p>
    <w:p w14:paraId="1F4C921C" w14:textId="77777777" w:rsidR="00E83463" w:rsidRPr="002B34DA" w:rsidRDefault="00E83463" w:rsidP="00E83463">
      <w:pPr>
        <w:rPr>
          <w:rFonts w:ascii="Helvetica" w:hAnsi="Helvetica" w:cs="Helvetica"/>
          <w:kern w:val="1"/>
          <w:sz w:val="20"/>
          <w:szCs w:val="20"/>
        </w:rPr>
      </w:pPr>
    </w:p>
    <w:p w14:paraId="78192B48" w14:textId="56A8A847" w:rsidR="002415BD" w:rsidRPr="002B34DA" w:rsidRDefault="002415BD" w:rsidP="00E83463">
      <w:pPr>
        <w:rPr>
          <w:rFonts w:ascii="Roboto" w:hAnsi="Roboto"/>
          <w:sz w:val="20"/>
          <w:szCs w:val="20"/>
        </w:rPr>
      </w:pPr>
      <w:r w:rsidRPr="002B34DA">
        <w:rPr>
          <w:rFonts w:ascii="Roboto" w:hAnsi="Roboto"/>
          <w:b/>
          <w:sz w:val="20"/>
          <w:szCs w:val="20"/>
        </w:rPr>
        <w:t xml:space="preserve">Uppercut Consulting Group | Marketing Director | </w:t>
      </w:r>
      <w:r w:rsidR="00322C4D" w:rsidRPr="002B34DA">
        <w:rPr>
          <w:rFonts w:ascii="Roboto" w:hAnsi="Roboto"/>
          <w:b/>
          <w:sz w:val="20"/>
          <w:szCs w:val="20"/>
        </w:rPr>
        <w:t>September 2018</w:t>
      </w:r>
      <w:r w:rsidRPr="002B34DA">
        <w:rPr>
          <w:rFonts w:ascii="Roboto" w:hAnsi="Roboto"/>
          <w:b/>
          <w:sz w:val="20"/>
          <w:szCs w:val="20"/>
        </w:rPr>
        <w:t xml:space="preserve"> – </w:t>
      </w:r>
      <w:r w:rsidR="00322C4D" w:rsidRPr="002B34DA">
        <w:rPr>
          <w:rFonts w:ascii="Roboto" w:hAnsi="Roboto"/>
          <w:b/>
          <w:sz w:val="20"/>
          <w:szCs w:val="20"/>
        </w:rPr>
        <w:t>July 2019</w:t>
      </w:r>
    </w:p>
    <w:p w14:paraId="498E43D3" w14:textId="77C963AF" w:rsidR="002415BD" w:rsidRPr="002B34DA" w:rsidRDefault="007A3B3A" w:rsidP="00E83463">
      <w:pPr>
        <w:rPr>
          <w:rFonts w:ascii="Roboto" w:hAnsi="Roboto"/>
          <w:sz w:val="20"/>
          <w:szCs w:val="20"/>
        </w:rPr>
      </w:pPr>
      <w:r w:rsidRPr="002B34DA">
        <w:rPr>
          <w:rFonts w:ascii="Roboto" w:hAnsi="Roboto"/>
          <w:sz w:val="20"/>
          <w:szCs w:val="20"/>
        </w:rPr>
        <w:t>Direct</w:t>
      </w:r>
      <w:r w:rsidR="006F5FE0">
        <w:rPr>
          <w:rFonts w:ascii="Roboto" w:hAnsi="Roboto"/>
          <w:sz w:val="20"/>
          <w:szCs w:val="20"/>
        </w:rPr>
        <w:t>ed</w:t>
      </w:r>
      <w:r w:rsidRPr="002B34DA">
        <w:rPr>
          <w:rFonts w:ascii="Roboto" w:hAnsi="Roboto"/>
          <w:sz w:val="20"/>
          <w:szCs w:val="20"/>
        </w:rPr>
        <w:t xml:space="preserve"> the digital and events marketing for </w:t>
      </w:r>
      <w:r w:rsidR="00186AF7" w:rsidRPr="002B34DA">
        <w:rPr>
          <w:rFonts w:ascii="Roboto" w:hAnsi="Roboto"/>
          <w:sz w:val="20"/>
          <w:szCs w:val="20"/>
        </w:rPr>
        <w:t>an optometric</w:t>
      </w:r>
      <w:r w:rsidRPr="002B34DA">
        <w:rPr>
          <w:rFonts w:ascii="Roboto" w:hAnsi="Roboto"/>
          <w:sz w:val="20"/>
          <w:szCs w:val="20"/>
        </w:rPr>
        <w:t xml:space="preserve"> </w:t>
      </w:r>
      <w:r w:rsidR="00186AF7" w:rsidRPr="002B34DA">
        <w:rPr>
          <w:rFonts w:ascii="Roboto" w:hAnsi="Roboto"/>
          <w:sz w:val="20"/>
          <w:szCs w:val="20"/>
        </w:rPr>
        <w:t xml:space="preserve">start-up </w:t>
      </w:r>
      <w:r w:rsidRPr="002B34DA">
        <w:rPr>
          <w:rFonts w:ascii="Roboto" w:hAnsi="Roboto"/>
          <w:sz w:val="20"/>
          <w:szCs w:val="20"/>
        </w:rPr>
        <w:t xml:space="preserve">consulting group </w:t>
      </w:r>
      <w:r w:rsidR="00186AF7" w:rsidRPr="002B34DA">
        <w:rPr>
          <w:rFonts w:ascii="Roboto" w:hAnsi="Roboto"/>
          <w:sz w:val="20"/>
          <w:szCs w:val="20"/>
        </w:rPr>
        <w:t>as well as</w:t>
      </w:r>
      <w:r w:rsidRPr="002B34DA">
        <w:rPr>
          <w:rFonts w:ascii="Roboto" w:hAnsi="Roboto"/>
          <w:sz w:val="20"/>
          <w:szCs w:val="20"/>
        </w:rPr>
        <w:t xml:space="preserve"> the wholesale optical lens distribution company. </w:t>
      </w:r>
      <w:r w:rsidR="00591AEA" w:rsidRPr="002B34DA">
        <w:rPr>
          <w:rFonts w:ascii="Roboto" w:hAnsi="Roboto"/>
          <w:sz w:val="20"/>
          <w:szCs w:val="20"/>
        </w:rPr>
        <w:t xml:space="preserve">Within the first six months, increased </w:t>
      </w:r>
      <w:r w:rsidR="009377CA" w:rsidRPr="002B34DA">
        <w:rPr>
          <w:rFonts w:ascii="Roboto" w:hAnsi="Roboto"/>
          <w:sz w:val="20"/>
          <w:szCs w:val="20"/>
        </w:rPr>
        <w:t xml:space="preserve">consulting client </w:t>
      </w:r>
      <w:r w:rsidR="00591AEA" w:rsidRPr="002B34DA">
        <w:rPr>
          <w:rFonts w:ascii="Roboto" w:hAnsi="Roboto"/>
          <w:sz w:val="20"/>
          <w:szCs w:val="20"/>
        </w:rPr>
        <w:t xml:space="preserve">membership by </w:t>
      </w:r>
      <w:r w:rsidR="009377CA" w:rsidRPr="002B34DA">
        <w:rPr>
          <w:rFonts w:ascii="Roboto" w:hAnsi="Roboto"/>
          <w:sz w:val="20"/>
          <w:szCs w:val="20"/>
        </w:rPr>
        <w:t>3</w:t>
      </w:r>
      <w:r w:rsidR="00591AEA" w:rsidRPr="002B34DA">
        <w:rPr>
          <w:rFonts w:ascii="Roboto" w:hAnsi="Roboto"/>
          <w:sz w:val="20"/>
          <w:szCs w:val="20"/>
        </w:rPr>
        <w:t xml:space="preserve">0%, </w:t>
      </w:r>
      <w:r w:rsidR="009377CA" w:rsidRPr="002B34DA">
        <w:rPr>
          <w:rFonts w:ascii="Roboto" w:hAnsi="Roboto"/>
          <w:sz w:val="20"/>
          <w:szCs w:val="20"/>
        </w:rPr>
        <w:t>and</w:t>
      </w:r>
      <w:r w:rsidR="00591AEA" w:rsidRPr="002B34DA">
        <w:rPr>
          <w:rFonts w:ascii="Roboto" w:hAnsi="Roboto"/>
          <w:sz w:val="20"/>
          <w:szCs w:val="20"/>
        </w:rPr>
        <w:t xml:space="preserve"> </w:t>
      </w:r>
      <w:r w:rsidR="009377CA" w:rsidRPr="002B34DA">
        <w:rPr>
          <w:rFonts w:ascii="Roboto" w:hAnsi="Roboto"/>
          <w:sz w:val="20"/>
          <w:szCs w:val="20"/>
        </w:rPr>
        <w:t xml:space="preserve">optical clients for the lens distribution company by </w:t>
      </w:r>
      <w:r w:rsidR="006F5FE0">
        <w:rPr>
          <w:rFonts w:ascii="Roboto" w:hAnsi="Roboto"/>
          <w:sz w:val="20"/>
          <w:szCs w:val="20"/>
        </w:rPr>
        <w:t>4</w:t>
      </w:r>
      <w:r w:rsidR="009377CA" w:rsidRPr="002B34DA">
        <w:rPr>
          <w:rFonts w:ascii="Roboto" w:hAnsi="Roboto"/>
          <w:sz w:val="20"/>
          <w:szCs w:val="20"/>
        </w:rPr>
        <w:t>00%</w:t>
      </w:r>
      <w:r w:rsidR="00591AEA" w:rsidRPr="002B34DA">
        <w:rPr>
          <w:rFonts w:ascii="Roboto" w:hAnsi="Roboto"/>
          <w:sz w:val="20"/>
          <w:szCs w:val="20"/>
        </w:rPr>
        <w:t xml:space="preserve">. </w:t>
      </w:r>
    </w:p>
    <w:p w14:paraId="3B23FEAC" w14:textId="7411C18B" w:rsidR="00591AEA" w:rsidRPr="002B34DA" w:rsidRDefault="00591AE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Drove the demand generation strategy for the organization</w:t>
      </w:r>
      <w:r w:rsidR="0090008B" w:rsidRPr="002B34DA">
        <w:rPr>
          <w:rFonts w:ascii="Roboto" w:hAnsi="Roboto" w:cstheme="majorHAnsi"/>
          <w:sz w:val="20"/>
          <w:szCs w:val="20"/>
        </w:rPr>
        <w:t>.</w:t>
      </w:r>
      <w:r w:rsidRPr="002B34DA">
        <w:rPr>
          <w:rFonts w:ascii="Roboto" w:hAnsi="Roboto" w:cstheme="majorHAnsi"/>
          <w:sz w:val="20"/>
          <w:szCs w:val="20"/>
        </w:rPr>
        <w:t xml:space="preserve"> </w:t>
      </w:r>
    </w:p>
    <w:p w14:paraId="14A27881" w14:textId="1C449733" w:rsidR="00005B2C" w:rsidRPr="002B34DA" w:rsidRDefault="00005B2C"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Created a social awareness campaign with organic social posts and videos on Instagram, Facebook, and LinkedIn resulting in a 40% increase in engagement</w:t>
      </w:r>
      <w:r w:rsidR="00AC705D" w:rsidRPr="002B34DA">
        <w:rPr>
          <w:rFonts w:ascii="Roboto" w:hAnsi="Roboto" w:cstheme="majorHAnsi"/>
          <w:sz w:val="20"/>
          <w:szCs w:val="20"/>
        </w:rPr>
        <w:t>.</w:t>
      </w:r>
    </w:p>
    <w:p w14:paraId="368F1BB1" w14:textId="26FBF2EA" w:rsidR="00005B2C" w:rsidRPr="002B34DA" w:rsidRDefault="00005B2C"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Manage</w:t>
      </w:r>
      <w:r w:rsidR="009B346B" w:rsidRPr="002B34DA">
        <w:rPr>
          <w:rFonts w:ascii="Roboto" w:hAnsi="Roboto" w:cstheme="majorHAnsi"/>
          <w:sz w:val="20"/>
          <w:szCs w:val="20"/>
        </w:rPr>
        <w:t>d</w:t>
      </w:r>
      <w:r w:rsidRPr="002B34DA">
        <w:rPr>
          <w:rFonts w:ascii="Roboto" w:hAnsi="Roboto" w:cstheme="majorHAnsi"/>
          <w:sz w:val="20"/>
          <w:szCs w:val="20"/>
        </w:rPr>
        <w:t xml:space="preserve"> event marketing for two conferences</w:t>
      </w:r>
      <w:r w:rsidR="00AC705D" w:rsidRPr="002B34DA">
        <w:rPr>
          <w:rFonts w:ascii="Roboto" w:hAnsi="Roboto" w:cstheme="majorHAnsi"/>
          <w:sz w:val="20"/>
          <w:szCs w:val="20"/>
        </w:rPr>
        <w:t>.</w:t>
      </w:r>
    </w:p>
    <w:p w14:paraId="34AE9257" w14:textId="366CA78E" w:rsidR="00005B2C" w:rsidRPr="002B34DA" w:rsidRDefault="00005B2C"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Work</w:t>
      </w:r>
      <w:r w:rsidR="009B346B" w:rsidRPr="002B34DA">
        <w:rPr>
          <w:rFonts w:ascii="Roboto" w:hAnsi="Roboto" w:cstheme="majorHAnsi"/>
          <w:sz w:val="20"/>
          <w:szCs w:val="20"/>
        </w:rPr>
        <w:t>ed</w:t>
      </w:r>
      <w:r w:rsidRPr="002B34DA">
        <w:rPr>
          <w:rFonts w:ascii="Roboto" w:hAnsi="Roboto" w:cstheme="majorHAnsi"/>
          <w:sz w:val="20"/>
          <w:szCs w:val="20"/>
        </w:rPr>
        <w:t xml:space="preserve"> with clients on their marketing efforts for their</w:t>
      </w:r>
      <w:r w:rsidR="006F5FE0">
        <w:rPr>
          <w:rFonts w:ascii="Roboto" w:hAnsi="Roboto" w:cstheme="majorHAnsi"/>
          <w:sz w:val="20"/>
          <w:szCs w:val="20"/>
        </w:rPr>
        <w:t xml:space="preserve"> </w:t>
      </w:r>
      <w:r w:rsidRPr="002B34DA">
        <w:rPr>
          <w:rFonts w:ascii="Roboto" w:hAnsi="Roboto" w:cstheme="majorHAnsi"/>
          <w:sz w:val="20"/>
          <w:szCs w:val="20"/>
        </w:rPr>
        <w:t xml:space="preserve">optometric practices, guiding them on best practices </w:t>
      </w:r>
      <w:r w:rsidR="00422689">
        <w:rPr>
          <w:rFonts w:ascii="Roboto" w:hAnsi="Roboto" w:cstheme="majorHAnsi"/>
          <w:sz w:val="20"/>
          <w:szCs w:val="20"/>
        </w:rPr>
        <w:t xml:space="preserve">for </w:t>
      </w:r>
      <w:r w:rsidR="00AC705D" w:rsidRPr="002B34DA">
        <w:rPr>
          <w:rFonts w:ascii="Roboto" w:hAnsi="Roboto" w:cstheme="majorHAnsi"/>
          <w:sz w:val="20"/>
          <w:szCs w:val="20"/>
        </w:rPr>
        <w:t>their website</w:t>
      </w:r>
      <w:r w:rsidRPr="002B34DA">
        <w:rPr>
          <w:rFonts w:ascii="Roboto" w:hAnsi="Roboto" w:cstheme="majorHAnsi"/>
          <w:sz w:val="20"/>
          <w:szCs w:val="20"/>
        </w:rPr>
        <w:t xml:space="preserve">, social media, </w:t>
      </w:r>
      <w:r w:rsidR="00AC705D" w:rsidRPr="002B34DA">
        <w:rPr>
          <w:rFonts w:ascii="Roboto" w:hAnsi="Roboto" w:cstheme="majorHAnsi"/>
          <w:sz w:val="20"/>
          <w:szCs w:val="20"/>
        </w:rPr>
        <w:t xml:space="preserve">community involvement, </w:t>
      </w:r>
      <w:r w:rsidRPr="002B34DA">
        <w:rPr>
          <w:rFonts w:ascii="Roboto" w:hAnsi="Roboto" w:cstheme="majorHAnsi"/>
          <w:sz w:val="20"/>
          <w:szCs w:val="20"/>
        </w:rPr>
        <w:t>lead generation, and retention</w:t>
      </w:r>
      <w:r w:rsidR="00AC705D" w:rsidRPr="002B34DA">
        <w:rPr>
          <w:rFonts w:ascii="Roboto" w:hAnsi="Roboto" w:cstheme="majorHAnsi"/>
          <w:sz w:val="20"/>
          <w:szCs w:val="20"/>
        </w:rPr>
        <w:t>.</w:t>
      </w:r>
    </w:p>
    <w:p w14:paraId="0572035C" w14:textId="165ECEDA" w:rsidR="00005B2C" w:rsidRPr="002B34DA" w:rsidRDefault="00AC705D"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Built an email acquisition campaign through Facebook ads via an optimized landing page</w:t>
      </w:r>
      <w:r w:rsidR="00CE5DFF" w:rsidRPr="002B34DA">
        <w:rPr>
          <w:rFonts w:ascii="Roboto" w:hAnsi="Roboto" w:cstheme="majorHAnsi"/>
          <w:sz w:val="20"/>
          <w:szCs w:val="20"/>
        </w:rPr>
        <w:t xml:space="preserve"> in Click Funnels</w:t>
      </w:r>
      <w:r w:rsidRPr="002B34DA">
        <w:rPr>
          <w:rFonts w:ascii="Roboto" w:hAnsi="Roboto" w:cstheme="majorHAnsi"/>
          <w:sz w:val="20"/>
          <w:szCs w:val="20"/>
        </w:rPr>
        <w:t xml:space="preserve">, which had a 51% opt-in rate and acquired over 500 new </w:t>
      </w:r>
      <w:r w:rsidR="00F17FF7" w:rsidRPr="002B34DA">
        <w:rPr>
          <w:rFonts w:ascii="Roboto" w:hAnsi="Roboto" w:cstheme="majorHAnsi"/>
          <w:sz w:val="20"/>
          <w:szCs w:val="20"/>
        </w:rPr>
        <w:t>email leads</w:t>
      </w:r>
      <w:r w:rsidRPr="002B34DA">
        <w:rPr>
          <w:rFonts w:ascii="Roboto" w:hAnsi="Roboto" w:cstheme="majorHAnsi"/>
          <w:sz w:val="20"/>
          <w:szCs w:val="20"/>
        </w:rPr>
        <w:t xml:space="preserve"> in one month.</w:t>
      </w:r>
    </w:p>
    <w:p w14:paraId="1C9ACDB9" w14:textId="68FCAECA" w:rsidR="007000B9" w:rsidRPr="002B34DA" w:rsidRDefault="007000B9"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 xml:space="preserve">Built a client acquisition funnel for </w:t>
      </w:r>
      <w:r w:rsidR="00F17FF7" w:rsidRPr="002B34DA">
        <w:rPr>
          <w:rFonts w:ascii="Roboto" w:hAnsi="Roboto" w:cstheme="majorHAnsi"/>
          <w:sz w:val="20"/>
          <w:szCs w:val="20"/>
        </w:rPr>
        <w:t>the</w:t>
      </w:r>
      <w:r w:rsidRPr="002B34DA">
        <w:rPr>
          <w:rFonts w:ascii="Roboto" w:hAnsi="Roboto" w:cstheme="majorHAnsi"/>
          <w:sz w:val="20"/>
          <w:szCs w:val="20"/>
        </w:rPr>
        <w:t xml:space="preserve"> online staff training platform, </w:t>
      </w:r>
      <w:r w:rsidR="00F17FF7" w:rsidRPr="002B34DA">
        <w:rPr>
          <w:rFonts w:ascii="Roboto" w:hAnsi="Roboto" w:cstheme="majorHAnsi"/>
          <w:sz w:val="20"/>
          <w:szCs w:val="20"/>
        </w:rPr>
        <w:t>increasing</w:t>
      </w:r>
      <w:r w:rsidRPr="002B34DA">
        <w:rPr>
          <w:rFonts w:ascii="Roboto" w:hAnsi="Roboto" w:cstheme="majorHAnsi"/>
          <w:sz w:val="20"/>
          <w:szCs w:val="20"/>
        </w:rPr>
        <w:t xml:space="preserve"> membership by 400%.</w:t>
      </w:r>
    </w:p>
    <w:p w14:paraId="77E5AA40" w14:textId="6BA50B11" w:rsidR="007A3B3A" w:rsidRPr="006F5FE0" w:rsidRDefault="005C0B19" w:rsidP="00E83463">
      <w:pPr>
        <w:pStyle w:val="ListParagraph"/>
        <w:numPr>
          <w:ilvl w:val="0"/>
          <w:numId w:val="5"/>
        </w:numPr>
        <w:ind w:right="74"/>
        <w:jc w:val="both"/>
        <w:rPr>
          <w:rFonts w:ascii="Roboto" w:hAnsi="Roboto"/>
          <w:b/>
          <w:sz w:val="20"/>
          <w:szCs w:val="20"/>
        </w:rPr>
      </w:pPr>
      <w:r w:rsidRPr="002B34DA">
        <w:rPr>
          <w:rFonts w:ascii="Roboto" w:hAnsi="Roboto" w:cstheme="majorHAnsi"/>
          <w:sz w:val="20"/>
          <w:szCs w:val="20"/>
        </w:rPr>
        <w:t>Create</w:t>
      </w:r>
      <w:r w:rsidR="009B346B" w:rsidRPr="002B34DA">
        <w:rPr>
          <w:rFonts w:ascii="Roboto" w:hAnsi="Roboto" w:cstheme="majorHAnsi"/>
          <w:sz w:val="20"/>
          <w:szCs w:val="20"/>
        </w:rPr>
        <w:t xml:space="preserve">d </w:t>
      </w:r>
      <w:r w:rsidRPr="002B34DA">
        <w:rPr>
          <w:rFonts w:ascii="Roboto" w:hAnsi="Roboto" w:cstheme="majorHAnsi"/>
          <w:sz w:val="20"/>
          <w:szCs w:val="20"/>
        </w:rPr>
        <w:t>and sen</w:t>
      </w:r>
      <w:r w:rsidR="009B346B" w:rsidRPr="002B34DA">
        <w:rPr>
          <w:rFonts w:ascii="Roboto" w:hAnsi="Roboto" w:cstheme="majorHAnsi"/>
          <w:sz w:val="20"/>
          <w:szCs w:val="20"/>
        </w:rPr>
        <w:t>t</w:t>
      </w:r>
      <w:r w:rsidR="00CE5DFF" w:rsidRPr="002B34DA">
        <w:rPr>
          <w:rFonts w:ascii="Roboto" w:hAnsi="Roboto" w:cstheme="majorHAnsi"/>
          <w:sz w:val="20"/>
          <w:szCs w:val="20"/>
        </w:rPr>
        <w:t xml:space="preserve"> weekly email campaign</w:t>
      </w:r>
      <w:r w:rsidR="00F17FF7" w:rsidRPr="002B34DA">
        <w:rPr>
          <w:rFonts w:ascii="Roboto" w:hAnsi="Roboto" w:cstheme="majorHAnsi"/>
          <w:sz w:val="20"/>
          <w:szCs w:val="20"/>
        </w:rPr>
        <w:t>s</w:t>
      </w:r>
      <w:r w:rsidR="00CE5DFF" w:rsidRPr="002B34DA">
        <w:rPr>
          <w:rFonts w:ascii="Roboto" w:hAnsi="Roboto" w:cstheme="majorHAnsi"/>
          <w:sz w:val="20"/>
          <w:szCs w:val="20"/>
        </w:rPr>
        <w:t>, with an average open rate of 26</w:t>
      </w:r>
      <w:r w:rsidR="00CA423E" w:rsidRPr="002B34DA">
        <w:rPr>
          <w:rFonts w:ascii="Roboto" w:hAnsi="Roboto" w:cstheme="majorHAnsi"/>
          <w:sz w:val="20"/>
          <w:szCs w:val="20"/>
        </w:rPr>
        <w:t>%</w:t>
      </w:r>
      <w:r w:rsidR="00FA31F6" w:rsidRPr="002B34DA">
        <w:rPr>
          <w:rFonts w:ascii="Roboto" w:hAnsi="Roboto" w:cstheme="majorHAnsi"/>
          <w:sz w:val="20"/>
          <w:szCs w:val="20"/>
        </w:rPr>
        <w:t xml:space="preserve"> and click-through rate of 10%</w:t>
      </w:r>
      <w:r w:rsidR="00CA423E" w:rsidRPr="002B34DA">
        <w:rPr>
          <w:rFonts w:ascii="Roboto" w:hAnsi="Roboto" w:cstheme="majorHAnsi"/>
          <w:sz w:val="20"/>
          <w:szCs w:val="20"/>
        </w:rPr>
        <w:t xml:space="preserve"> (industry average for consulting is 13%</w:t>
      </w:r>
      <w:r w:rsidR="009B346B" w:rsidRPr="002B34DA">
        <w:rPr>
          <w:rFonts w:ascii="Roboto" w:hAnsi="Roboto" w:cstheme="majorHAnsi"/>
          <w:sz w:val="20"/>
          <w:szCs w:val="20"/>
        </w:rPr>
        <w:t xml:space="preserve"> open rate</w:t>
      </w:r>
      <w:r w:rsidR="00FA31F6" w:rsidRPr="002B34DA">
        <w:rPr>
          <w:rFonts w:ascii="Roboto" w:hAnsi="Roboto" w:cstheme="majorHAnsi"/>
          <w:sz w:val="20"/>
          <w:szCs w:val="20"/>
        </w:rPr>
        <w:t xml:space="preserve"> and 6%</w:t>
      </w:r>
      <w:r w:rsidR="009B346B" w:rsidRPr="002B34DA">
        <w:rPr>
          <w:rFonts w:ascii="Roboto" w:hAnsi="Roboto" w:cstheme="majorHAnsi"/>
          <w:sz w:val="20"/>
          <w:szCs w:val="20"/>
        </w:rPr>
        <w:t xml:space="preserve"> click-through rate</w:t>
      </w:r>
      <w:r w:rsidR="00CA423E" w:rsidRPr="002B34DA">
        <w:rPr>
          <w:rFonts w:ascii="Roboto" w:hAnsi="Roboto" w:cstheme="majorHAnsi"/>
          <w:sz w:val="20"/>
          <w:szCs w:val="20"/>
        </w:rPr>
        <w:t>).</w:t>
      </w:r>
      <w:r w:rsidR="00F17FF7" w:rsidRPr="002B34DA">
        <w:rPr>
          <w:rFonts w:ascii="Roboto" w:hAnsi="Roboto" w:cstheme="majorHAnsi"/>
          <w:sz w:val="20"/>
          <w:szCs w:val="20"/>
        </w:rPr>
        <w:t xml:space="preserve"> </w:t>
      </w:r>
    </w:p>
    <w:p w14:paraId="35A680D0" w14:textId="67102F11" w:rsidR="006F5FE0" w:rsidRPr="00187DA2" w:rsidRDefault="006F5FE0" w:rsidP="00187DA2">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Managed the CEO’s private website project. Chose the vendor partner, and worked directly with vendor team on design, copy, and execution.</w:t>
      </w:r>
    </w:p>
    <w:p w14:paraId="6FBB74A2" w14:textId="0A3CBAF1" w:rsidR="00A54EE6" w:rsidRPr="002B34DA" w:rsidRDefault="00A54EE6" w:rsidP="00E83463">
      <w:pPr>
        <w:pStyle w:val="ListParagraph"/>
        <w:ind w:right="74"/>
        <w:jc w:val="both"/>
        <w:rPr>
          <w:rFonts w:ascii="Roboto" w:hAnsi="Roboto"/>
          <w:b/>
          <w:sz w:val="20"/>
          <w:szCs w:val="20"/>
        </w:rPr>
      </w:pPr>
    </w:p>
    <w:p w14:paraId="70D58B0D" w14:textId="0270485C" w:rsidR="002415BD" w:rsidRPr="002B34DA" w:rsidRDefault="002415BD" w:rsidP="00E83463">
      <w:pPr>
        <w:rPr>
          <w:rFonts w:ascii="Roboto" w:hAnsi="Roboto"/>
          <w:sz w:val="20"/>
          <w:szCs w:val="20"/>
        </w:rPr>
      </w:pPr>
      <w:r w:rsidRPr="002B34DA">
        <w:rPr>
          <w:rFonts w:ascii="Roboto" w:hAnsi="Roboto"/>
          <w:b/>
          <w:sz w:val="20"/>
          <w:szCs w:val="20"/>
        </w:rPr>
        <w:t>The Peters Company</w:t>
      </w:r>
      <w:r w:rsidR="001B7A0F" w:rsidRPr="001B7A0F">
        <w:rPr>
          <w:rFonts w:ascii="Roboto" w:hAnsi="Roboto"/>
          <w:b/>
          <w:sz w:val="20"/>
          <w:szCs w:val="20"/>
        </w:rPr>
        <w:t xml:space="preserve"> (#1 KW Residential Real Estate Team in the Southeast Region 2018)</w:t>
      </w:r>
      <w:r w:rsidRPr="002B34DA">
        <w:rPr>
          <w:rFonts w:ascii="Roboto" w:hAnsi="Roboto"/>
          <w:b/>
          <w:sz w:val="20"/>
          <w:szCs w:val="20"/>
        </w:rPr>
        <w:t xml:space="preserve"> | Marketing Director | </w:t>
      </w:r>
      <w:r w:rsidR="00322C4D" w:rsidRPr="002B34DA">
        <w:rPr>
          <w:rFonts w:ascii="Roboto" w:hAnsi="Roboto"/>
          <w:b/>
          <w:sz w:val="20"/>
          <w:szCs w:val="20"/>
        </w:rPr>
        <w:t xml:space="preserve">March 2016 </w:t>
      </w:r>
      <w:r w:rsidRPr="002B34DA">
        <w:rPr>
          <w:rFonts w:ascii="Roboto" w:hAnsi="Roboto"/>
          <w:b/>
          <w:sz w:val="20"/>
          <w:szCs w:val="20"/>
        </w:rPr>
        <w:t xml:space="preserve">– </w:t>
      </w:r>
      <w:r w:rsidR="00322C4D" w:rsidRPr="002B34DA">
        <w:rPr>
          <w:rFonts w:ascii="Roboto" w:hAnsi="Roboto"/>
          <w:b/>
          <w:sz w:val="20"/>
          <w:szCs w:val="20"/>
        </w:rPr>
        <w:t>September 201</w:t>
      </w:r>
      <w:r w:rsidR="008878D4">
        <w:rPr>
          <w:rFonts w:ascii="Roboto" w:hAnsi="Roboto"/>
          <w:b/>
          <w:sz w:val="20"/>
          <w:szCs w:val="20"/>
        </w:rPr>
        <w:t>8</w:t>
      </w:r>
      <w:bookmarkStart w:id="0" w:name="_GoBack"/>
      <w:bookmarkEnd w:id="0"/>
      <w:r w:rsidRPr="002B34DA">
        <w:rPr>
          <w:rFonts w:ascii="Roboto" w:hAnsi="Roboto"/>
          <w:sz w:val="20"/>
          <w:szCs w:val="20"/>
        </w:rPr>
        <w:t xml:space="preserve"> </w:t>
      </w:r>
    </w:p>
    <w:p w14:paraId="20C3B7F8" w14:textId="77777777" w:rsidR="0063528A" w:rsidRPr="002B34DA" w:rsidRDefault="0063528A" w:rsidP="00E83463">
      <w:pPr>
        <w:ind w:right="74"/>
        <w:jc w:val="both"/>
        <w:rPr>
          <w:rFonts w:ascii="Roboto" w:hAnsi="Roboto" w:cstheme="majorHAnsi"/>
          <w:sz w:val="20"/>
          <w:szCs w:val="20"/>
        </w:rPr>
      </w:pPr>
      <w:r w:rsidRPr="002B34DA">
        <w:rPr>
          <w:rFonts w:ascii="Roboto" w:hAnsi="Roboto" w:cstheme="majorHAnsi"/>
          <w:sz w:val="20"/>
          <w:szCs w:val="20"/>
        </w:rPr>
        <w:t>Led the marketing strategy for one of the largest Keller Williams residential real estate teams, with over $75 million in volume in 2018.  Developed and implemented strategic positioning and messaging platforms, executed marketing plans that increased lead generation, and defined and stayed within budgetary parameters. In 2018, leads increased by 146% from 2017.</w:t>
      </w:r>
    </w:p>
    <w:p w14:paraId="0F755FFE" w14:textId="77777777" w:rsidR="0063528A" w:rsidRPr="002B34D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lastRenderedPageBreak/>
        <w:t xml:space="preserve">Created and managed marketing strategies across all digital and traditional platforms including drip campaigns, Google AdWords campaigns, Facebook ads and direct marketing. Tracked campaigns and analyzed results to improve campaign effectiveness. </w:t>
      </w:r>
    </w:p>
    <w:p w14:paraId="24F054EA" w14:textId="77777777" w:rsidR="0063528A" w:rsidRPr="002B34D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 xml:space="preserve">Coordinated, advertised and managed all company/client events, acquired financial sponsorships, as well as executed all photography and video creation used for social media marketing and company newsletter. </w:t>
      </w:r>
    </w:p>
    <w:p w14:paraId="32F64CFB" w14:textId="749F46BC" w:rsidR="0063528A" w:rsidRPr="002B34D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Manage</w:t>
      </w:r>
      <w:r w:rsidR="000C1ECD" w:rsidRPr="002B34DA">
        <w:rPr>
          <w:rFonts w:ascii="Roboto" w:hAnsi="Roboto" w:cstheme="majorHAnsi"/>
          <w:sz w:val="20"/>
          <w:szCs w:val="20"/>
        </w:rPr>
        <w:t>d</w:t>
      </w:r>
      <w:r w:rsidR="005948C9" w:rsidRPr="002B34DA">
        <w:rPr>
          <w:rFonts w:ascii="Roboto" w:hAnsi="Roboto" w:cstheme="majorHAnsi"/>
          <w:sz w:val="20"/>
          <w:szCs w:val="20"/>
        </w:rPr>
        <w:t xml:space="preserve"> </w:t>
      </w:r>
      <w:r w:rsidRPr="002B34DA">
        <w:rPr>
          <w:rFonts w:ascii="Roboto" w:hAnsi="Roboto" w:cstheme="majorHAnsi"/>
          <w:sz w:val="20"/>
          <w:szCs w:val="20"/>
        </w:rPr>
        <w:t>updates/glitches with company software and platforms including Follow</w:t>
      </w:r>
      <w:r w:rsidR="00BA018E">
        <w:rPr>
          <w:rFonts w:ascii="Roboto" w:hAnsi="Roboto" w:cstheme="majorHAnsi"/>
          <w:sz w:val="20"/>
          <w:szCs w:val="20"/>
        </w:rPr>
        <w:t xml:space="preserve"> </w:t>
      </w:r>
      <w:r w:rsidRPr="002B34DA">
        <w:rPr>
          <w:rFonts w:ascii="Roboto" w:hAnsi="Roboto" w:cstheme="majorHAnsi"/>
          <w:sz w:val="20"/>
          <w:szCs w:val="20"/>
        </w:rPr>
        <w:t xml:space="preserve">Up Boss, Boomtown, WordPress, Zillow, Realtor, Yelp, and Google G-Suite. </w:t>
      </w:r>
    </w:p>
    <w:p w14:paraId="2DF406F6" w14:textId="77777777" w:rsidR="0063528A" w:rsidRPr="002B34D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 xml:space="preserve">Responsible for onboarding agents and training in CRM (Follow Up Boss) and Boomtown.  </w:t>
      </w:r>
    </w:p>
    <w:p w14:paraId="05BBD3AD" w14:textId="77777777" w:rsidR="0063528A" w:rsidRPr="002B34D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Rebranded the company to reflect a modern and more professional brand including logo, collateral, presentations, signage, newsletter template and website.</w:t>
      </w:r>
    </w:p>
    <w:p w14:paraId="11B45231" w14:textId="77777777" w:rsidR="0063528A" w:rsidRPr="002B34D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Directed the transition to a newly designed and fully functioning website planned as a more robust acquisition channel for the organization.  Researched and chose the website vendor partner; led the discovery, design, copy, and execution; and ensured a successful integration of third-party software on the site, including MailChimp, Showcase IDX, and Training/Event Calendar.</w:t>
      </w:r>
    </w:p>
    <w:p w14:paraId="4DC1DA12" w14:textId="77777777" w:rsidR="0063528A" w:rsidRPr="002B34D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Researched and implemented Home Value Leads to replace former home valuation source (Corefact), resulting in a 700% increase in leads per month.</w:t>
      </w:r>
    </w:p>
    <w:p w14:paraId="20D7CE31" w14:textId="72EAA033" w:rsidR="0063528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 xml:space="preserve">Reduced printing costs by 40% for all direct mail, invitations, collateral and signage.  </w:t>
      </w:r>
    </w:p>
    <w:p w14:paraId="2E10BC7D" w14:textId="1124BA5F" w:rsidR="00187DA2" w:rsidRPr="002B34DA" w:rsidRDefault="00187DA2" w:rsidP="00E83463">
      <w:pPr>
        <w:pStyle w:val="ListParagraph"/>
        <w:numPr>
          <w:ilvl w:val="0"/>
          <w:numId w:val="5"/>
        </w:numPr>
        <w:ind w:right="74"/>
        <w:jc w:val="both"/>
        <w:rPr>
          <w:rFonts w:ascii="Roboto" w:hAnsi="Roboto" w:cstheme="majorHAnsi"/>
          <w:sz w:val="20"/>
          <w:szCs w:val="20"/>
        </w:rPr>
      </w:pPr>
      <w:r>
        <w:rPr>
          <w:rFonts w:ascii="Roboto" w:hAnsi="Roboto" w:cstheme="majorHAnsi"/>
          <w:sz w:val="20"/>
          <w:szCs w:val="20"/>
        </w:rPr>
        <w:t>Wrote monthly blogs for posting on social media</w:t>
      </w:r>
    </w:p>
    <w:p w14:paraId="5C490387" w14:textId="77777777" w:rsidR="002415BD" w:rsidRPr="002B34DA" w:rsidRDefault="002415BD" w:rsidP="00E83463">
      <w:pPr>
        <w:rPr>
          <w:rFonts w:ascii="Roboto" w:hAnsi="Roboto"/>
          <w:b/>
          <w:sz w:val="20"/>
          <w:szCs w:val="20"/>
        </w:rPr>
      </w:pPr>
    </w:p>
    <w:p w14:paraId="59927D17" w14:textId="3D1DD50D" w:rsidR="0063528A" w:rsidRPr="002B34DA" w:rsidRDefault="00B72768" w:rsidP="00E83463">
      <w:pPr>
        <w:rPr>
          <w:rFonts w:ascii="Roboto" w:hAnsi="Roboto"/>
          <w:sz w:val="20"/>
          <w:szCs w:val="20"/>
        </w:rPr>
      </w:pPr>
      <w:r w:rsidRPr="002B34DA">
        <w:rPr>
          <w:rFonts w:ascii="Roboto" w:hAnsi="Roboto"/>
          <w:b/>
          <w:sz w:val="20"/>
          <w:szCs w:val="20"/>
        </w:rPr>
        <w:t>Prima Eye Group</w:t>
      </w:r>
      <w:r w:rsidR="00F61532" w:rsidRPr="002B34DA">
        <w:rPr>
          <w:rFonts w:ascii="Roboto" w:hAnsi="Roboto"/>
          <w:b/>
          <w:sz w:val="20"/>
          <w:szCs w:val="20"/>
        </w:rPr>
        <w:t xml:space="preserve"> (Purchased by IDOC)</w:t>
      </w:r>
      <w:r w:rsidRPr="002B34DA">
        <w:rPr>
          <w:rFonts w:ascii="Roboto" w:hAnsi="Roboto"/>
          <w:b/>
          <w:sz w:val="20"/>
          <w:szCs w:val="20"/>
        </w:rPr>
        <w:t xml:space="preserve"> | Marketing Manager | </w:t>
      </w:r>
      <w:r w:rsidR="00322C4D" w:rsidRPr="002B34DA">
        <w:rPr>
          <w:rFonts w:ascii="Roboto" w:hAnsi="Roboto"/>
          <w:b/>
          <w:sz w:val="20"/>
          <w:szCs w:val="20"/>
        </w:rPr>
        <w:t>January 2012</w:t>
      </w:r>
      <w:r w:rsidRPr="002B34DA">
        <w:rPr>
          <w:rFonts w:ascii="Roboto" w:hAnsi="Roboto"/>
          <w:b/>
          <w:sz w:val="20"/>
          <w:szCs w:val="20"/>
        </w:rPr>
        <w:t xml:space="preserve"> – </w:t>
      </w:r>
      <w:r w:rsidR="00322C4D" w:rsidRPr="002B34DA">
        <w:rPr>
          <w:rFonts w:ascii="Roboto" w:hAnsi="Roboto"/>
          <w:b/>
          <w:sz w:val="20"/>
          <w:szCs w:val="20"/>
        </w:rPr>
        <w:t>March 2016</w:t>
      </w:r>
      <w:r w:rsidRPr="002B34DA">
        <w:rPr>
          <w:rFonts w:ascii="Roboto" w:hAnsi="Roboto"/>
          <w:sz w:val="20"/>
          <w:szCs w:val="20"/>
        </w:rPr>
        <w:t xml:space="preserve"> </w:t>
      </w:r>
    </w:p>
    <w:p w14:paraId="69EFC15A" w14:textId="570DD987" w:rsidR="00B72768" w:rsidRPr="002B34DA" w:rsidRDefault="0063528A" w:rsidP="00E83463">
      <w:pPr>
        <w:rPr>
          <w:rFonts w:ascii="Roboto" w:hAnsi="Roboto"/>
          <w:sz w:val="20"/>
          <w:szCs w:val="20"/>
        </w:rPr>
      </w:pPr>
      <w:r w:rsidRPr="002B34DA">
        <w:rPr>
          <w:rFonts w:ascii="Roboto" w:hAnsi="Roboto"/>
          <w:sz w:val="20"/>
          <w:szCs w:val="20"/>
        </w:rPr>
        <w:t>Managed a successful marketing department that g</w:t>
      </w:r>
      <w:r w:rsidR="00B72768" w:rsidRPr="002B34DA">
        <w:rPr>
          <w:rFonts w:ascii="Roboto" w:hAnsi="Roboto"/>
          <w:sz w:val="20"/>
          <w:szCs w:val="20"/>
        </w:rPr>
        <w:t xml:space="preserve">rew membership </w:t>
      </w:r>
      <w:r w:rsidRPr="002B34DA">
        <w:rPr>
          <w:rFonts w:ascii="Roboto" w:hAnsi="Roboto"/>
          <w:sz w:val="20"/>
          <w:szCs w:val="20"/>
        </w:rPr>
        <w:t xml:space="preserve">180% in </w:t>
      </w:r>
      <w:r w:rsidR="0017575D">
        <w:rPr>
          <w:rFonts w:ascii="Roboto" w:hAnsi="Roboto"/>
          <w:sz w:val="20"/>
          <w:szCs w:val="20"/>
        </w:rPr>
        <w:t>four</w:t>
      </w:r>
      <w:r w:rsidRPr="002B34DA">
        <w:rPr>
          <w:rFonts w:ascii="Roboto" w:hAnsi="Roboto"/>
          <w:sz w:val="20"/>
          <w:szCs w:val="20"/>
        </w:rPr>
        <w:t xml:space="preserve"> years</w:t>
      </w:r>
      <w:r w:rsidR="00B72768" w:rsidRPr="002B34DA">
        <w:rPr>
          <w:rFonts w:ascii="Roboto" w:hAnsi="Roboto"/>
          <w:sz w:val="20"/>
          <w:szCs w:val="20"/>
        </w:rPr>
        <w:t xml:space="preserve"> through multiple marketing channels including direct mail, email, videos, web, </w:t>
      </w:r>
      <w:r w:rsidR="007805B5">
        <w:rPr>
          <w:rFonts w:ascii="Roboto" w:hAnsi="Roboto"/>
          <w:sz w:val="20"/>
          <w:szCs w:val="20"/>
        </w:rPr>
        <w:t xml:space="preserve">and </w:t>
      </w:r>
      <w:r w:rsidR="00B72768" w:rsidRPr="002B34DA">
        <w:rPr>
          <w:rFonts w:ascii="Roboto" w:hAnsi="Roboto"/>
          <w:sz w:val="20"/>
          <w:szCs w:val="20"/>
        </w:rPr>
        <w:t>social</w:t>
      </w:r>
      <w:r w:rsidRPr="002B34DA">
        <w:rPr>
          <w:rFonts w:ascii="Roboto" w:hAnsi="Roboto"/>
          <w:sz w:val="20"/>
          <w:szCs w:val="20"/>
        </w:rPr>
        <w:t>. The entire marketing team regularly exceeded revenue goals and the company was purchased by a major competitor in 2016</w:t>
      </w:r>
      <w:r w:rsidR="00F61532" w:rsidRPr="002B34DA">
        <w:rPr>
          <w:rFonts w:ascii="Roboto" w:hAnsi="Roboto"/>
          <w:sz w:val="20"/>
          <w:szCs w:val="20"/>
        </w:rPr>
        <w:t xml:space="preserve"> (reason for leaving)</w:t>
      </w:r>
      <w:r w:rsidRPr="002B34DA">
        <w:rPr>
          <w:rFonts w:ascii="Roboto" w:hAnsi="Roboto"/>
          <w:sz w:val="20"/>
          <w:szCs w:val="20"/>
        </w:rPr>
        <w:t xml:space="preserve">. </w:t>
      </w:r>
    </w:p>
    <w:p w14:paraId="2DD979FB" w14:textId="7AA51B3E"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 xml:space="preserve">Researched and implemented marketing automation software resulting in Salesforce, website, and social media platform integration which generated more qualified leads, helped to create highly targeted messages and shortened the sales cycle from 15 months to </w:t>
      </w:r>
      <w:r w:rsidR="0063528A" w:rsidRPr="002B34DA">
        <w:rPr>
          <w:rFonts w:ascii="Roboto" w:hAnsi="Roboto"/>
          <w:sz w:val="20"/>
          <w:szCs w:val="20"/>
        </w:rPr>
        <w:t>nine</w:t>
      </w:r>
      <w:r w:rsidRPr="002B34DA">
        <w:rPr>
          <w:rFonts w:ascii="Roboto" w:hAnsi="Roboto"/>
          <w:sz w:val="20"/>
          <w:szCs w:val="20"/>
        </w:rPr>
        <w:t xml:space="preserve"> months</w:t>
      </w:r>
      <w:r w:rsidR="00F17FF7" w:rsidRPr="002B34DA">
        <w:rPr>
          <w:rFonts w:ascii="Roboto" w:hAnsi="Roboto"/>
          <w:sz w:val="20"/>
          <w:szCs w:val="20"/>
        </w:rPr>
        <w:t>.</w:t>
      </w:r>
    </w:p>
    <w:p w14:paraId="111CB3BD" w14:textId="77777777" w:rsidR="00A60016" w:rsidRPr="002B34DA" w:rsidRDefault="00A60016" w:rsidP="00E83463">
      <w:pPr>
        <w:pStyle w:val="ListParagraph"/>
        <w:numPr>
          <w:ilvl w:val="0"/>
          <w:numId w:val="2"/>
        </w:numPr>
        <w:rPr>
          <w:rFonts w:ascii="Roboto" w:hAnsi="Roboto"/>
          <w:sz w:val="20"/>
          <w:szCs w:val="20"/>
        </w:rPr>
      </w:pPr>
      <w:r w:rsidRPr="002B34DA">
        <w:rPr>
          <w:rFonts w:ascii="Roboto" w:hAnsi="Roboto"/>
          <w:sz w:val="20"/>
          <w:szCs w:val="20"/>
        </w:rPr>
        <w:t>Launched and managed the vendor marketing program, increasing enrollment by 25% in the first three quarters.</w:t>
      </w:r>
    </w:p>
    <w:p w14:paraId="4BBAFB09" w14:textId="1D923C25"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Develop</w:t>
      </w:r>
      <w:r w:rsidR="00B16579" w:rsidRPr="002B34DA">
        <w:rPr>
          <w:rFonts w:ascii="Roboto" w:hAnsi="Roboto"/>
          <w:sz w:val="20"/>
          <w:szCs w:val="20"/>
        </w:rPr>
        <w:t>ed</w:t>
      </w:r>
      <w:r w:rsidRPr="002B34DA">
        <w:rPr>
          <w:rFonts w:ascii="Roboto" w:hAnsi="Roboto"/>
          <w:sz w:val="20"/>
          <w:szCs w:val="20"/>
        </w:rPr>
        <w:t xml:space="preserve"> and implement</w:t>
      </w:r>
      <w:r w:rsidR="00B16579" w:rsidRPr="002B34DA">
        <w:rPr>
          <w:rFonts w:ascii="Roboto" w:hAnsi="Roboto"/>
          <w:sz w:val="20"/>
          <w:szCs w:val="20"/>
        </w:rPr>
        <w:t xml:space="preserve">ed </w:t>
      </w:r>
      <w:r w:rsidR="004519EC" w:rsidRPr="002B34DA">
        <w:rPr>
          <w:rFonts w:ascii="Roboto" w:hAnsi="Roboto"/>
          <w:sz w:val="20"/>
          <w:szCs w:val="20"/>
        </w:rPr>
        <w:t xml:space="preserve">ongoing </w:t>
      </w:r>
      <w:r w:rsidRPr="002B34DA">
        <w:rPr>
          <w:rFonts w:ascii="Roboto" w:hAnsi="Roboto"/>
          <w:sz w:val="20"/>
          <w:szCs w:val="20"/>
        </w:rPr>
        <w:t xml:space="preserve">digital marketing campaigns and content marketing programs to </w:t>
      </w:r>
      <w:r w:rsidR="00322C4D" w:rsidRPr="002B34DA">
        <w:rPr>
          <w:rFonts w:ascii="Roboto" w:hAnsi="Roboto"/>
          <w:sz w:val="20"/>
          <w:szCs w:val="20"/>
        </w:rPr>
        <w:t xml:space="preserve">increase </w:t>
      </w:r>
      <w:r w:rsidRPr="002B34DA">
        <w:rPr>
          <w:rFonts w:ascii="Roboto" w:hAnsi="Roboto"/>
          <w:sz w:val="20"/>
          <w:szCs w:val="20"/>
        </w:rPr>
        <w:t>engagement with prospects</w:t>
      </w:r>
      <w:r w:rsidR="00322C4D" w:rsidRPr="002B34DA">
        <w:rPr>
          <w:rFonts w:ascii="Roboto" w:hAnsi="Roboto"/>
          <w:sz w:val="20"/>
          <w:szCs w:val="20"/>
        </w:rPr>
        <w:t xml:space="preserve"> and drive leads through the marketing and sales funnel</w:t>
      </w:r>
      <w:r w:rsidR="00F17FF7" w:rsidRPr="002B34DA">
        <w:rPr>
          <w:rFonts w:ascii="Roboto" w:hAnsi="Roboto"/>
          <w:sz w:val="20"/>
          <w:szCs w:val="20"/>
        </w:rPr>
        <w:t>.</w:t>
      </w:r>
      <w:r w:rsidRPr="002B34DA">
        <w:rPr>
          <w:rFonts w:ascii="Roboto" w:hAnsi="Roboto"/>
          <w:sz w:val="20"/>
          <w:szCs w:val="20"/>
        </w:rPr>
        <w:t xml:space="preserve"> </w:t>
      </w:r>
    </w:p>
    <w:p w14:paraId="54001A47" w14:textId="57BF4537"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T</w:t>
      </w:r>
      <w:r w:rsidRPr="002B34DA">
        <w:rPr>
          <w:rFonts w:ascii="Roboto" w:eastAsia="Times New Roman" w:hAnsi="Roboto" w:cs="Times New Roman"/>
          <w:color w:val="222222"/>
          <w:sz w:val="20"/>
          <w:szCs w:val="20"/>
          <w:shd w:val="clear" w:color="auto" w:fill="FFFFFF"/>
        </w:rPr>
        <w:t>rack</w:t>
      </w:r>
      <w:r w:rsidR="00A60016" w:rsidRPr="002B34DA">
        <w:rPr>
          <w:rFonts w:ascii="Roboto" w:eastAsia="Times New Roman" w:hAnsi="Roboto" w:cs="Times New Roman"/>
          <w:color w:val="222222"/>
          <w:sz w:val="20"/>
          <w:szCs w:val="20"/>
          <w:shd w:val="clear" w:color="auto" w:fill="FFFFFF"/>
        </w:rPr>
        <w:t>ed</w:t>
      </w:r>
      <w:r w:rsidRPr="002B34DA">
        <w:rPr>
          <w:rFonts w:ascii="Roboto" w:eastAsia="Times New Roman" w:hAnsi="Roboto" w:cs="Times New Roman"/>
          <w:color w:val="222222"/>
          <w:sz w:val="20"/>
          <w:szCs w:val="20"/>
          <w:shd w:val="clear" w:color="auto" w:fill="FFFFFF"/>
        </w:rPr>
        <w:t xml:space="preserve"> campaign effectiveness, develop</w:t>
      </w:r>
      <w:r w:rsidR="00A60016" w:rsidRPr="002B34DA">
        <w:rPr>
          <w:rFonts w:ascii="Roboto" w:eastAsia="Times New Roman" w:hAnsi="Roboto" w:cs="Times New Roman"/>
          <w:color w:val="222222"/>
          <w:sz w:val="20"/>
          <w:szCs w:val="20"/>
          <w:shd w:val="clear" w:color="auto" w:fill="FFFFFF"/>
        </w:rPr>
        <w:t>ed</w:t>
      </w:r>
      <w:r w:rsidRPr="002B34DA">
        <w:rPr>
          <w:rFonts w:ascii="Roboto" w:eastAsia="Times New Roman" w:hAnsi="Roboto" w:cs="Times New Roman"/>
          <w:color w:val="222222"/>
          <w:sz w:val="20"/>
          <w:szCs w:val="20"/>
          <w:shd w:val="clear" w:color="auto" w:fill="FFFFFF"/>
        </w:rPr>
        <w:t xml:space="preserve"> reports, and ma</w:t>
      </w:r>
      <w:r w:rsidR="00A60016" w:rsidRPr="002B34DA">
        <w:rPr>
          <w:rFonts w:ascii="Roboto" w:eastAsia="Times New Roman" w:hAnsi="Roboto" w:cs="Times New Roman"/>
          <w:color w:val="222222"/>
          <w:sz w:val="20"/>
          <w:szCs w:val="20"/>
          <w:shd w:val="clear" w:color="auto" w:fill="FFFFFF"/>
        </w:rPr>
        <w:t>d</w:t>
      </w:r>
      <w:r w:rsidRPr="002B34DA">
        <w:rPr>
          <w:rFonts w:ascii="Roboto" w:eastAsia="Times New Roman" w:hAnsi="Roboto" w:cs="Times New Roman"/>
          <w:color w:val="222222"/>
          <w:sz w:val="20"/>
          <w:szCs w:val="20"/>
          <w:shd w:val="clear" w:color="auto" w:fill="FFFFFF"/>
        </w:rPr>
        <w:t>e strategy shifts when necessary</w:t>
      </w:r>
      <w:r w:rsidR="00F17FF7" w:rsidRPr="002B34DA">
        <w:rPr>
          <w:rFonts w:ascii="Roboto" w:eastAsia="Times New Roman" w:hAnsi="Roboto" w:cs="Times New Roman"/>
          <w:color w:val="222222"/>
          <w:sz w:val="20"/>
          <w:szCs w:val="20"/>
          <w:shd w:val="clear" w:color="auto" w:fill="FFFFFF"/>
        </w:rPr>
        <w:t>.</w:t>
      </w:r>
      <w:r w:rsidRPr="002B34DA">
        <w:rPr>
          <w:rFonts w:ascii="Roboto" w:hAnsi="Roboto"/>
          <w:sz w:val="20"/>
          <w:szCs w:val="20"/>
        </w:rPr>
        <w:t xml:space="preserve"> </w:t>
      </w:r>
    </w:p>
    <w:p w14:paraId="22FD00CB" w14:textId="77777777"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 xml:space="preserve">Increased email open rates 50% and click through rates 140% over the last year, which lead to a 60% increase in conversions. Continuous improvement around all email metrics from open rates to deliverability rates. </w:t>
      </w:r>
    </w:p>
    <w:p w14:paraId="5F142DE8" w14:textId="084C5947"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Provided strategic direction on website redesign and manage</w:t>
      </w:r>
      <w:r w:rsidR="00E83463" w:rsidRPr="002B34DA">
        <w:rPr>
          <w:rFonts w:ascii="Roboto" w:hAnsi="Roboto"/>
          <w:sz w:val="20"/>
          <w:szCs w:val="20"/>
        </w:rPr>
        <w:t>d</w:t>
      </w:r>
      <w:r w:rsidRPr="002B34DA">
        <w:rPr>
          <w:rFonts w:ascii="Roboto" w:hAnsi="Roboto"/>
          <w:sz w:val="20"/>
          <w:szCs w:val="20"/>
        </w:rPr>
        <w:t xml:space="preserve"> web content weekly</w:t>
      </w:r>
      <w:r w:rsidR="00F17FF7" w:rsidRPr="002B34DA">
        <w:rPr>
          <w:rFonts w:ascii="Roboto" w:hAnsi="Roboto"/>
          <w:sz w:val="20"/>
          <w:szCs w:val="20"/>
        </w:rPr>
        <w:t>.</w:t>
      </w:r>
    </w:p>
    <w:p w14:paraId="24320608" w14:textId="7409B75B"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Established and manage</w:t>
      </w:r>
      <w:r w:rsidR="00E83463" w:rsidRPr="002B34DA">
        <w:rPr>
          <w:rFonts w:ascii="Roboto" w:hAnsi="Roboto"/>
          <w:sz w:val="20"/>
          <w:szCs w:val="20"/>
        </w:rPr>
        <w:t>d</w:t>
      </w:r>
      <w:r w:rsidRPr="002B34DA">
        <w:rPr>
          <w:rFonts w:ascii="Roboto" w:hAnsi="Roboto"/>
          <w:sz w:val="20"/>
          <w:szCs w:val="20"/>
        </w:rPr>
        <w:t xml:space="preserve"> ongoing presence </w:t>
      </w:r>
      <w:r w:rsidR="004519EC" w:rsidRPr="002B34DA">
        <w:rPr>
          <w:rFonts w:ascii="Roboto" w:hAnsi="Roboto"/>
          <w:sz w:val="20"/>
          <w:szCs w:val="20"/>
        </w:rPr>
        <w:t>o</w:t>
      </w:r>
      <w:r w:rsidRPr="002B34DA">
        <w:rPr>
          <w:rFonts w:ascii="Roboto" w:hAnsi="Roboto"/>
          <w:sz w:val="20"/>
          <w:szCs w:val="20"/>
        </w:rPr>
        <w:t>n relevant social media platforms</w:t>
      </w:r>
      <w:r w:rsidR="00F17FF7" w:rsidRPr="002B34DA">
        <w:rPr>
          <w:rFonts w:ascii="Roboto" w:hAnsi="Roboto"/>
          <w:sz w:val="20"/>
          <w:szCs w:val="20"/>
        </w:rPr>
        <w:t>.</w:t>
      </w:r>
    </w:p>
    <w:p w14:paraId="2E1E3833" w14:textId="42D81C2C"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Hired and directed video vendors for series of marketing videos and testimonials</w:t>
      </w:r>
      <w:r w:rsidR="00F17FF7" w:rsidRPr="002B34DA">
        <w:rPr>
          <w:rFonts w:ascii="Roboto" w:hAnsi="Roboto"/>
          <w:sz w:val="20"/>
          <w:szCs w:val="20"/>
        </w:rPr>
        <w:t>.</w:t>
      </w:r>
    </w:p>
    <w:p w14:paraId="47169F8E" w14:textId="5E08FA93"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Create</w:t>
      </w:r>
      <w:r w:rsidR="00B16579" w:rsidRPr="002B34DA">
        <w:rPr>
          <w:rFonts w:ascii="Roboto" w:hAnsi="Roboto"/>
          <w:sz w:val="20"/>
          <w:szCs w:val="20"/>
        </w:rPr>
        <w:t>d</w:t>
      </w:r>
      <w:r w:rsidRPr="002B34DA">
        <w:rPr>
          <w:rFonts w:ascii="Roboto" w:hAnsi="Roboto"/>
          <w:sz w:val="20"/>
          <w:szCs w:val="20"/>
        </w:rPr>
        <w:t xml:space="preserve"> all online and printed collateral ensuring pieces reflect current digital trends, </w:t>
      </w:r>
      <w:r w:rsidR="00F61532" w:rsidRPr="002B34DA">
        <w:rPr>
          <w:rFonts w:ascii="Roboto" w:hAnsi="Roboto"/>
          <w:sz w:val="20"/>
          <w:szCs w:val="20"/>
        </w:rPr>
        <w:t>were</w:t>
      </w:r>
      <w:r w:rsidRPr="002B34DA">
        <w:rPr>
          <w:rFonts w:ascii="Roboto" w:hAnsi="Roboto"/>
          <w:sz w:val="20"/>
          <w:szCs w:val="20"/>
        </w:rPr>
        <w:t xml:space="preserve"> innovative, professionally designed, and consistent with Prima Eye Group’s </w:t>
      </w:r>
      <w:r w:rsidR="0063528A" w:rsidRPr="002B34DA">
        <w:rPr>
          <w:rFonts w:ascii="Roboto" w:hAnsi="Roboto"/>
          <w:sz w:val="20"/>
          <w:szCs w:val="20"/>
        </w:rPr>
        <w:t xml:space="preserve">brand </w:t>
      </w:r>
      <w:r w:rsidR="00A60016" w:rsidRPr="002B34DA">
        <w:rPr>
          <w:rFonts w:ascii="Roboto" w:hAnsi="Roboto"/>
          <w:sz w:val="20"/>
          <w:szCs w:val="20"/>
        </w:rPr>
        <w:t>guidelines</w:t>
      </w:r>
      <w:r w:rsidR="00F17FF7" w:rsidRPr="002B34DA">
        <w:rPr>
          <w:rFonts w:ascii="Roboto" w:hAnsi="Roboto"/>
          <w:sz w:val="20"/>
          <w:szCs w:val="20"/>
        </w:rPr>
        <w:t>.</w:t>
      </w:r>
    </w:p>
    <w:p w14:paraId="15D1880C" w14:textId="77777777" w:rsidR="0063528A" w:rsidRPr="002B34DA" w:rsidRDefault="0063528A" w:rsidP="00E83463">
      <w:pPr>
        <w:pStyle w:val="ListParagraph"/>
        <w:rPr>
          <w:rFonts w:ascii="Roboto" w:hAnsi="Roboto"/>
          <w:sz w:val="20"/>
          <w:szCs w:val="20"/>
        </w:rPr>
      </w:pPr>
    </w:p>
    <w:p w14:paraId="49F3F270" w14:textId="60DC8449" w:rsidR="00B72768" w:rsidRPr="002B34DA" w:rsidRDefault="00B72768" w:rsidP="00E83463">
      <w:pPr>
        <w:rPr>
          <w:rFonts w:ascii="Roboto" w:hAnsi="Roboto"/>
          <w:b/>
          <w:sz w:val="20"/>
          <w:szCs w:val="20"/>
        </w:rPr>
      </w:pPr>
      <w:r w:rsidRPr="002B34DA">
        <w:rPr>
          <w:rFonts w:ascii="Roboto" w:hAnsi="Roboto"/>
          <w:b/>
          <w:sz w:val="20"/>
          <w:szCs w:val="20"/>
        </w:rPr>
        <w:t xml:space="preserve">Freelance Marketing </w:t>
      </w:r>
      <w:r w:rsidR="00D80E38">
        <w:rPr>
          <w:rFonts w:ascii="Roboto" w:hAnsi="Roboto"/>
          <w:b/>
          <w:sz w:val="20"/>
          <w:szCs w:val="20"/>
        </w:rPr>
        <w:t>Consultant</w:t>
      </w:r>
      <w:r w:rsidRPr="002B34DA">
        <w:rPr>
          <w:rFonts w:ascii="Roboto" w:hAnsi="Roboto"/>
          <w:b/>
          <w:sz w:val="20"/>
          <w:szCs w:val="20"/>
        </w:rPr>
        <w:t xml:space="preserve"> | </w:t>
      </w:r>
      <w:r w:rsidR="00322C4D" w:rsidRPr="002B34DA">
        <w:rPr>
          <w:rFonts w:ascii="Roboto" w:hAnsi="Roboto"/>
          <w:b/>
          <w:sz w:val="20"/>
          <w:szCs w:val="20"/>
        </w:rPr>
        <w:t>June 2006</w:t>
      </w:r>
      <w:r w:rsidRPr="002B34DA">
        <w:rPr>
          <w:rFonts w:ascii="Roboto" w:hAnsi="Roboto"/>
          <w:b/>
          <w:sz w:val="20"/>
          <w:szCs w:val="20"/>
        </w:rPr>
        <w:t xml:space="preserve"> – </w:t>
      </w:r>
      <w:r w:rsidR="00322C4D" w:rsidRPr="002B34DA">
        <w:rPr>
          <w:rFonts w:ascii="Roboto" w:hAnsi="Roboto"/>
          <w:b/>
          <w:sz w:val="20"/>
          <w:szCs w:val="20"/>
        </w:rPr>
        <w:t>January 2012</w:t>
      </w:r>
      <w:r w:rsidRPr="002B34DA">
        <w:rPr>
          <w:rFonts w:ascii="Roboto" w:hAnsi="Roboto"/>
          <w:b/>
          <w:sz w:val="20"/>
          <w:szCs w:val="20"/>
        </w:rPr>
        <w:t xml:space="preserve"> </w:t>
      </w:r>
    </w:p>
    <w:p w14:paraId="2EA88316" w14:textId="77777777" w:rsidR="00B72768" w:rsidRPr="002B34DA" w:rsidRDefault="00B72768" w:rsidP="00E83463">
      <w:pPr>
        <w:pStyle w:val="ListParagraph"/>
        <w:numPr>
          <w:ilvl w:val="0"/>
          <w:numId w:val="3"/>
        </w:numPr>
        <w:rPr>
          <w:rFonts w:ascii="Roboto" w:hAnsi="Roboto"/>
          <w:sz w:val="20"/>
          <w:szCs w:val="20"/>
        </w:rPr>
      </w:pPr>
      <w:r w:rsidRPr="002B34DA">
        <w:rPr>
          <w:rFonts w:ascii="Roboto" w:hAnsi="Roboto"/>
          <w:sz w:val="20"/>
          <w:szCs w:val="20"/>
        </w:rPr>
        <w:t>Built freelance business from the ground up, acquiring over 80 clients in less than one year</w:t>
      </w:r>
    </w:p>
    <w:p w14:paraId="45D11AB6" w14:textId="77777777" w:rsidR="00AB4AED" w:rsidRPr="00AB4AED" w:rsidRDefault="00AB4AED" w:rsidP="0017575D">
      <w:pPr>
        <w:pStyle w:val="ListParagraph"/>
        <w:numPr>
          <w:ilvl w:val="0"/>
          <w:numId w:val="2"/>
        </w:numPr>
        <w:rPr>
          <w:rFonts w:ascii="Roboto" w:hAnsi="Roboto"/>
          <w:b/>
          <w:sz w:val="20"/>
          <w:szCs w:val="20"/>
        </w:rPr>
      </w:pPr>
      <w:r>
        <w:rPr>
          <w:rFonts w:ascii="Roboto" w:hAnsi="Roboto"/>
          <w:sz w:val="20"/>
          <w:szCs w:val="20"/>
        </w:rPr>
        <w:t>Consulted on branding and marketing strategy</w:t>
      </w:r>
    </w:p>
    <w:p w14:paraId="74F6F8AF" w14:textId="688EB560" w:rsidR="00B72768" w:rsidRPr="002B34DA" w:rsidRDefault="00B72768" w:rsidP="0017575D">
      <w:pPr>
        <w:pStyle w:val="ListParagraph"/>
        <w:numPr>
          <w:ilvl w:val="0"/>
          <w:numId w:val="2"/>
        </w:numPr>
        <w:rPr>
          <w:rFonts w:ascii="Roboto" w:hAnsi="Roboto"/>
          <w:b/>
          <w:sz w:val="20"/>
          <w:szCs w:val="20"/>
        </w:rPr>
      </w:pPr>
      <w:r w:rsidRPr="002B34DA">
        <w:rPr>
          <w:rFonts w:ascii="Roboto" w:hAnsi="Roboto"/>
          <w:sz w:val="20"/>
          <w:szCs w:val="20"/>
        </w:rPr>
        <w:t>Created print collateral including brochures, flyers, postcards, sell-sheets, trade show graphics, signage, listing presentations</w:t>
      </w:r>
      <w:r w:rsidR="00F61532" w:rsidRPr="002B34DA">
        <w:rPr>
          <w:rFonts w:ascii="Roboto" w:hAnsi="Roboto"/>
          <w:sz w:val="20"/>
          <w:szCs w:val="20"/>
        </w:rPr>
        <w:t xml:space="preserve"> and proposals</w:t>
      </w:r>
    </w:p>
    <w:p w14:paraId="065D0F28" w14:textId="77777777" w:rsidR="00F61532" w:rsidRPr="002B34DA" w:rsidRDefault="00F61532" w:rsidP="00F61532">
      <w:pPr>
        <w:pStyle w:val="ListParagraph"/>
        <w:rPr>
          <w:rFonts w:ascii="Roboto" w:hAnsi="Roboto"/>
          <w:b/>
          <w:sz w:val="20"/>
          <w:szCs w:val="20"/>
        </w:rPr>
      </w:pPr>
    </w:p>
    <w:p w14:paraId="41AF596B" w14:textId="20D9D0F3" w:rsidR="00B72768" w:rsidRPr="002B34DA" w:rsidRDefault="00B72768" w:rsidP="00E83463">
      <w:pPr>
        <w:rPr>
          <w:rFonts w:ascii="Roboto" w:hAnsi="Roboto"/>
          <w:b/>
          <w:sz w:val="20"/>
          <w:szCs w:val="20"/>
        </w:rPr>
      </w:pPr>
      <w:r w:rsidRPr="002B34DA">
        <w:rPr>
          <w:rFonts w:ascii="Roboto" w:hAnsi="Roboto"/>
          <w:b/>
          <w:sz w:val="20"/>
          <w:szCs w:val="20"/>
        </w:rPr>
        <w:t xml:space="preserve">Keller Williams Realty | Marketing </w:t>
      </w:r>
      <w:r w:rsidR="00322C4D" w:rsidRPr="002B34DA">
        <w:rPr>
          <w:rFonts w:ascii="Roboto" w:hAnsi="Roboto"/>
          <w:b/>
          <w:sz w:val="20"/>
          <w:szCs w:val="20"/>
        </w:rPr>
        <w:t xml:space="preserve">Specialist </w:t>
      </w:r>
      <w:r w:rsidRPr="002B34DA">
        <w:rPr>
          <w:rFonts w:ascii="Roboto" w:hAnsi="Roboto"/>
          <w:b/>
          <w:sz w:val="20"/>
          <w:szCs w:val="20"/>
        </w:rPr>
        <w:t xml:space="preserve">| </w:t>
      </w:r>
      <w:r w:rsidR="00322C4D" w:rsidRPr="002B34DA">
        <w:rPr>
          <w:rFonts w:ascii="Roboto" w:hAnsi="Roboto"/>
          <w:b/>
          <w:sz w:val="20"/>
          <w:szCs w:val="20"/>
        </w:rPr>
        <w:t>March 2005</w:t>
      </w:r>
      <w:r w:rsidRPr="002B34DA">
        <w:rPr>
          <w:rFonts w:ascii="Roboto" w:hAnsi="Roboto"/>
          <w:b/>
          <w:sz w:val="20"/>
          <w:szCs w:val="20"/>
        </w:rPr>
        <w:t xml:space="preserve"> – </w:t>
      </w:r>
      <w:r w:rsidR="00322C4D" w:rsidRPr="002B34DA">
        <w:rPr>
          <w:rFonts w:ascii="Roboto" w:hAnsi="Roboto"/>
          <w:b/>
          <w:sz w:val="20"/>
          <w:szCs w:val="20"/>
        </w:rPr>
        <w:t>May 2006</w:t>
      </w:r>
      <w:r w:rsidRPr="002B34DA">
        <w:rPr>
          <w:rFonts w:ascii="Roboto" w:hAnsi="Roboto"/>
          <w:b/>
          <w:sz w:val="20"/>
          <w:szCs w:val="20"/>
        </w:rPr>
        <w:t xml:space="preserve"> </w:t>
      </w:r>
    </w:p>
    <w:p w14:paraId="7F0643D8" w14:textId="3E5FB037"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Created in-house marketing department and provided design and marketing services for over 200 agents in Beverly Hills, West Hollywood and Studio City</w:t>
      </w:r>
      <w:r w:rsidR="00F17FF7" w:rsidRPr="002B34DA">
        <w:rPr>
          <w:rFonts w:ascii="Roboto" w:hAnsi="Roboto"/>
          <w:sz w:val="20"/>
          <w:szCs w:val="20"/>
        </w:rPr>
        <w:t>.</w:t>
      </w:r>
      <w:r w:rsidRPr="002B34DA">
        <w:rPr>
          <w:rFonts w:ascii="Roboto" w:hAnsi="Roboto"/>
          <w:sz w:val="20"/>
          <w:szCs w:val="20"/>
        </w:rPr>
        <w:t xml:space="preserve"> </w:t>
      </w:r>
    </w:p>
    <w:p w14:paraId="2E65BDD7" w14:textId="77F807F7"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Created marketing programs, branding and identity, property brochures, ads for local print media, market updates, listing presentation materials, postcards and various materials as necessary</w:t>
      </w:r>
      <w:r w:rsidR="00F17FF7" w:rsidRPr="002B34DA">
        <w:rPr>
          <w:rFonts w:ascii="Roboto" w:hAnsi="Roboto"/>
          <w:sz w:val="20"/>
          <w:szCs w:val="20"/>
        </w:rPr>
        <w:t>.</w:t>
      </w:r>
      <w:r w:rsidRPr="002B34DA">
        <w:rPr>
          <w:rFonts w:ascii="Roboto" w:hAnsi="Roboto"/>
          <w:sz w:val="20"/>
          <w:szCs w:val="20"/>
        </w:rPr>
        <w:t xml:space="preserve"> </w:t>
      </w:r>
    </w:p>
    <w:p w14:paraId="361F4301" w14:textId="015694B5" w:rsidR="00B72768" w:rsidRPr="002B34DA" w:rsidRDefault="004519EC" w:rsidP="00E83463">
      <w:pPr>
        <w:pStyle w:val="ListParagraph"/>
        <w:numPr>
          <w:ilvl w:val="0"/>
          <w:numId w:val="2"/>
        </w:numPr>
        <w:rPr>
          <w:rFonts w:ascii="Roboto" w:hAnsi="Roboto"/>
          <w:sz w:val="20"/>
          <w:szCs w:val="20"/>
        </w:rPr>
      </w:pPr>
      <w:r w:rsidRPr="002B34DA">
        <w:rPr>
          <w:rFonts w:ascii="Roboto" w:hAnsi="Roboto"/>
          <w:sz w:val="20"/>
          <w:szCs w:val="20"/>
        </w:rPr>
        <w:t>Taught classes to new agents on branding, marketing, and positioning strategies</w:t>
      </w:r>
      <w:r w:rsidR="00F17FF7" w:rsidRPr="002B34DA">
        <w:rPr>
          <w:rFonts w:ascii="Roboto" w:hAnsi="Roboto"/>
          <w:sz w:val="20"/>
          <w:szCs w:val="20"/>
        </w:rPr>
        <w:t>.</w:t>
      </w:r>
      <w:r w:rsidRPr="002B34DA">
        <w:rPr>
          <w:rFonts w:ascii="Roboto" w:hAnsi="Roboto"/>
          <w:sz w:val="20"/>
          <w:szCs w:val="20"/>
        </w:rPr>
        <w:t xml:space="preserve">    </w:t>
      </w:r>
      <w:r w:rsidR="00B72768" w:rsidRPr="002B34DA">
        <w:rPr>
          <w:rFonts w:ascii="Roboto" w:hAnsi="Roboto"/>
          <w:sz w:val="20"/>
          <w:szCs w:val="20"/>
        </w:rPr>
        <w:t xml:space="preserve">  </w:t>
      </w:r>
    </w:p>
    <w:p w14:paraId="36EFBBC7" w14:textId="1EAE4A9A" w:rsidR="00B72768" w:rsidRPr="002B34DA" w:rsidRDefault="00B72768" w:rsidP="00E83463">
      <w:pPr>
        <w:rPr>
          <w:rFonts w:ascii="Roboto" w:hAnsi="Roboto"/>
          <w:sz w:val="20"/>
          <w:szCs w:val="20"/>
        </w:rPr>
      </w:pPr>
      <w:r w:rsidRPr="002B34DA">
        <w:rPr>
          <w:rFonts w:ascii="Roboto" w:hAnsi="Roboto"/>
          <w:sz w:val="20"/>
          <w:szCs w:val="20"/>
        </w:rPr>
        <w:br/>
      </w:r>
      <w:r w:rsidRPr="002B34DA">
        <w:rPr>
          <w:rFonts w:ascii="Roboto" w:hAnsi="Roboto"/>
          <w:b/>
          <w:color w:val="31849B" w:themeColor="accent5" w:themeShade="BF"/>
        </w:rPr>
        <w:t>ACHIEVEMENTS</w:t>
      </w:r>
      <w:r w:rsidRPr="002B34DA">
        <w:rPr>
          <w:rFonts w:ascii="Roboto" w:hAnsi="Roboto"/>
          <w:sz w:val="20"/>
          <w:szCs w:val="20"/>
        </w:rPr>
        <w:t xml:space="preserve"> </w:t>
      </w:r>
      <w:r w:rsidRPr="002B34DA">
        <w:rPr>
          <w:rFonts w:ascii="Roboto" w:hAnsi="Roboto"/>
          <w:sz w:val="20"/>
          <w:szCs w:val="20"/>
        </w:rPr>
        <w:br/>
        <w:t>Winner of Coldwell Banker</w:t>
      </w:r>
      <w:r w:rsidR="00F61532" w:rsidRPr="002B34DA">
        <w:rPr>
          <w:rFonts w:ascii="Roboto" w:hAnsi="Roboto"/>
          <w:sz w:val="20"/>
          <w:szCs w:val="20"/>
        </w:rPr>
        <w:t xml:space="preserve"> </w:t>
      </w:r>
      <w:r w:rsidRPr="002B34DA">
        <w:rPr>
          <w:rFonts w:ascii="Roboto" w:hAnsi="Roboto"/>
          <w:sz w:val="20"/>
          <w:szCs w:val="20"/>
        </w:rPr>
        <w:t xml:space="preserve">Creative Competition for Agent Marketing Campaign, </w:t>
      </w:r>
      <w:r w:rsidR="00E30A91" w:rsidRPr="002B34DA">
        <w:rPr>
          <w:rFonts w:ascii="Roboto" w:hAnsi="Roboto"/>
          <w:sz w:val="20"/>
          <w:szCs w:val="20"/>
        </w:rPr>
        <w:t xml:space="preserve">(California Region) </w:t>
      </w:r>
      <w:r w:rsidRPr="002B34DA">
        <w:rPr>
          <w:rFonts w:ascii="Roboto" w:hAnsi="Roboto"/>
          <w:sz w:val="20"/>
          <w:szCs w:val="20"/>
        </w:rPr>
        <w:t xml:space="preserve">2004 </w:t>
      </w:r>
      <w:r w:rsidRPr="002B34DA">
        <w:rPr>
          <w:rFonts w:ascii="Roboto" w:hAnsi="Roboto"/>
          <w:sz w:val="20"/>
          <w:szCs w:val="20"/>
        </w:rPr>
        <w:br/>
        <w:t xml:space="preserve">Published in GRAPHIS New Talent Design Annual, 2001 </w:t>
      </w:r>
      <w:r w:rsidRPr="002B34DA">
        <w:rPr>
          <w:rFonts w:ascii="Roboto" w:hAnsi="Roboto"/>
          <w:sz w:val="20"/>
          <w:szCs w:val="20"/>
        </w:rPr>
        <w:br/>
        <w:t>Awarded Design Scholarship from Leo Burnett Advertising Agency, 2000</w:t>
      </w:r>
    </w:p>
    <w:p w14:paraId="186D8C3E" w14:textId="02712E4C" w:rsidR="002415BD" w:rsidRPr="002B34DA" w:rsidRDefault="00B72768" w:rsidP="00E83463">
      <w:pPr>
        <w:rPr>
          <w:rFonts w:ascii="Roboto" w:hAnsi="Roboto"/>
          <w:sz w:val="20"/>
          <w:szCs w:val="20"/>
        </w:rPr>
      </w:pPr>
      <w:r w:rsidRPr="002B34DA">
        <w:rPr>
          <w:rFonts w:ascii="Roboto" w:hAnsi="Roboto"/>
          <w:sz w:val="20"/>
          <w:szCs w:val="20"/>
        </w:rPr>
        <w:br/>
      </w:r>
      <w:r w:rsidRPr="002B34DA">
        <w:rPr>
          <w:rFonts w:ascii="Roboto" w:hAnsi="Roboto"/>
          <w:b/>
          <w:color w:val="31849B" w:themeColor="accent5" w:themeShade="BF"/>
        </w:rPr>
        <w:t>EDUCATION</w:t>
      </w:r>
      <w:r w:rsidRPr="002B34DA">
        <w:rPr>
          <w:rFonts w:ascii="Roboto" w:hAnsi="Roboto"/>
          <w:sz w:val="20"/>
          <w:szCs w:val="20"/>
        </w:rPr>
        <w:t xml:space="preserve"> </w:t>
      </w:r>
      <w:r w:rsidRPr="002B34DA">
        <w:rPr>
          <w:rFonts w:ascii="Roboto" w:hAnsi="Roboto"/>
          <w:sz w:val="20"/>
          <w:szCs w:val="20"/>
        </w:rPr>
        <w:br/>
      </w:r>
      <w:r w:rsidR="002415BD" w:rsidRPr="002B34DA">
        <w:rPr>
          <w:rFonts w:ascii="Roboto" w:hAnsi="Roboto"/>
          <w:sz w:val="20"/>
          <w:szCs w:val="20"/>
        </w:rPr>
        <w:t xml:space="preserve">Kennesaw State University | </w:t>
      </w:r>
      <w:r w:rsidR="004372B8">
        <w:rPr>
          <w:rFonts w:ascii="Roboto" w:hAnsi="Roboto"/>
          <w:sz w:val="20"/>
          <w:szCs w:val="20"/>
        </w:rPr>
        <w:t xml:space="preserve">Kennesaw, GA </w:t>
      </w:r>
      <w:r w:rsidR="002415BD" w:rsidRPr="002B34DA">
        <w:rPr>
          <w:rFonts w:ascii="Roboto" w:hAnsi="Roboto"/>
          <w:sz w:val="20"/>
          <w:szCs w:val="20"/>
        </w:rPr>
        <w:t>| B.A., Marketing</w:t>
      </w:r>
    </w:p>
    <w:p w14:paraId="41F38354" w14:textId="6E88F3E3" w:rsidR="00797455" w:rsidRPr="002B34DA" w:rsidRDefault="00B72768" w:rsidP="00E83463">
      <w:pPr>
        <w:rPr>
          <w:rFonts w:ascii="Roboto" w:hAnsi="Roboto"/>
          <w:sz w:val="20"/>
          <w:szCs w:val="20"/>
        </w:rPr>
      </w:pPr>
      <w:r w:rsidRPr="002B34DA">
        <w:rPr>
          <w:rFonts w:ascii="Roboto" w:hAnsi="Roboto"/>
          <w:sz w:val="20"/>
          <w:szCs w:val="20"/>
        </w:rPr>
        <w:t>The Creative Circus | Atlanta</w:t>
      </w:r>
      <w:r w:rsidR="004372B8">
        <w:rPr>
          <w:rFonts w:ascii="Roboto" w:hAnsi="Roboto"/>
          <w:sz w:val="20"/>
          <w:szCs w:val="20"/>
        </w:rPr>
        <w:t>, GA</w:t>
      </w:r>
      <w:r w:rsidRPr="002B34DA">
        <w:rPr>
          <w:rFonts w:ascii="Roboto" w:hAnsi="Roboto"/>
          <w:sz w:val="20"/>
          <w:szCs w:val="20"/>
        </w:rPr>
        <w:t xml:space="preserve"> | Certificate, Graphic Design</w:t>
      </w:r>
    </w:p>
    <w:sectPr w:rsidR="00797455" w:rsidRPr="002B34DA" w:rsidSect="0054730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0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F47"/>
    <w:multiLevelType w:val="hybridMultilevel"/>
    <w:tmpl w:val="CB84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454D4"/>
    <w:multiLevelType w:val="hybridMultilevel"/>
    <w:tmpl w:val="3F36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21E5"/>
    <w:multiLevelType w:val="hybridMultilevel"/>
    <w:tmpl w:val="063E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84F25"/>
    <w:multiLevelType w:val="hybridMultilevel"/>
    <w:tmpl w:val="90B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50C69"/>
    <w:multiLevelType w:val="hybridMultilevel"/>
    <w:tmpl w:val="1CD2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D3C47"/>
    <w:multiLevelType w:val="hybridMultilevel"/>
    <w:tmpl w:val="3A40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68"/>
    <w:rsid w:val="00005B2C"/>
    <w:rsid w:val="00047E82"/>
    <w:rsid w:val="0007273F"/>
    <w:rsid w:val="00085EDE"/>
    <w:rsid w:val="000C1ECD"/>
    <w:rsid w:val="000F10A5"/>
    <w:rsid w:val="0017575D"/>
    <w:rsid w:val="00186AF7"/>
    <w:rsid w:val="00187DA2"/>
    <w:rsid w:val="001B7A0F"/>
    <w:rsid w:val="001C10D4"/>
    <w:rsid w:val="00203069"/>
    <w:rsid w:val="002415BD"/>
    <w:rsid w:val="00253C14"/>
    <w:rsid w:val="002610B9"/>
    <w:rsid w:val="002B34DA"/>
    <w:rsid w:val="00322C4D"/>
    <w:rsid w:val="003C11C3"/>
    <w:rsid w:val="003D6920"/>
    <w:rsid w:val="003F3B6F"/>
    <w:rsid w:val="003F5578"/>
    <w:rsid w:val="00422689"/>
    <w:rsid w:val="004372B8"/>
    <w:rsid w:val="004519EC"/>
    <w:rsid w:val="004B4B9F"/>
    <w:rsid w:val="00547302"/>
    <w:rsid w:val="00591AEA"/>
    <w:rsid w:val="005948C9"/>
    <w:rsid w:val="005A3D26"/>
    <w:rsid w:val="005C0B19"/>
    <w:rsid w:val="0063528A"/>
    <w:rsid w:val="00672B37"/>
    <w:rsid w:val="006F5FE0"/>
    <w:rsid w:val="007000B9"/>
    <w:rsid w:val="007805B5"/>
    <w:rsid w:val="00797455"/>
    <w:rsid w:val="007A3B3A"/>
    <w:rsid w:val="007B2AB2"/>
    <w:rsid w:val="007D7B5A"/>
    <w:rsid w:val="0081057C"/>
    <w:rsid w:val="00827904"/>
    <w:rsid w:val="008878D4"/>
    <w:rsid w:val="008B3256"/>
    <w:rsid w:val="0090008B"/>
    <w:rsid w:val="009377CA"/>
    <w:rsid w:val="009B346B"/>
    <w:rsid w:val="009C075F"/>
    <w:rsid w:val="00A549F0"/>
    <w:rsid w:val="00A54EE6"/>
    <w:rsid w:val="00A60016"/>
    <w:rsid w:val="00AB4AED"/>
    <w:rsid w:val="00AB758C"/>
    <w:rsid w:val="00AC705D"/>
    <w:rsid w:val="00B16579"/>
    <w:rsid w:val="00B72768"/>
    <w:rsid w:val="00BA018E"/>
    <w:rsid w:val="00BE280D"/>
    <w:rsid w:val="00C04108"/>
    <w:rsid w:val="00C92E15"/>
    <w:rsid w:val="00CA423E"/>
    <w:rsid w:val="00CE5DFF"/>
    <w:rsid w:val="00D122A2"/>
    <w:rsid w:val="00D41850"/>
    <w:rsid w:val="00D435B0"/>
    <w:rsid w:val="00D638BB"/>
    <w:rsid w:val="00D80CF1"/>
    <w:rsid w:val="00D80E38"/>
    <w:rsid w:val="00DA7384"/>
    <w:rsid w:val="00E30A91"/>
    <w:rsid w:val="00E36DC6"/>
    <w:rsid w:val="00E7062F"/>
    <w:rsid w:val="00E83463"/>
    <w:rsid w:val="00E9176E"/>
    <w:rsid w:val="00EE4486"/>
    <w:rsid w:val="00F17FF7"/>
    <w:rsid w:val="00F3354A"/>
    <w:rsid w:val="00F61532"/>
    <w:rsid w:val="00F7011A"/>
    <w:rsid w:val="00FA3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9ED6D"/>
  <w14:defaultImageDpi w14:val="300"/>
  <w15:docId w15:val="{E7423742-7E40-7745-962D-79115671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768"/>
    <w:pPr>
      <w:ind w:left="720"/>
      <w:contextualSpacing/>
    </w:pPr>
  </w:style>
  <w:style w:type="character" w:styleId="Hyperlink">
    <w:name w:val="Hyperlink"/>
    <w:basedOn w:val="DefaultParagraphFont"/>
    <w:uiPriority w:val="99"/>
    <w:unhideWhenUsed/>
    <w:rsid w:val="002415BD"/>
    <w:rPr>
      <w:color w:val="0000FF" w:themeColor="hyperlink"/>
      <w:u w:val="single"/>
    </w:rPr>
  </w:style>
  <w:style w:type="character" w:styleId="UnresolvedMention">
    <w:name w:val="Unresolved Mention"/>
    <w:basedOn w:val="DefaultParagraphFont"/>
    <w:uiPriority w:val="99"/>
    <w:semiHidden/>
    <w:unhideWhenUsed/>
    <w:rsid w:val="00241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505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Prima Eye Group</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Bond</dc:creator>
  <cp:keywords/>
  <dc:description/>
  <cp:lastModifiedBy>Kimber Bond</cp:lastModifiedBy>
  <cp:revision>1</cp:revision>
  <cp:lastPrinted>2020-02-03T23:41:00Z</cp:lastPrinted>
  <dcterms:created xsi:type="dcterms:W3CDTF">2019-07-05T19:21:00Z</dcterms:created>
  <dcterms:modified xsi:type="dcterms:W3CDTF">2020-02-04T23:48:00Z</dcterms:modified>
</cp:coreProperties>
</file>